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F748F" w14:textId="77777777" w:rsidR="00D97A03" w:rsidRPr="00D97A03" w:rsidRDefault="00D97A03" w:rsidP="00D97A03">
      <w:pPr>
        <w:shd w:val="clear" w:color="auto" w:fill="FFFFFF"/>
        <w:wordWrap w:val="0"/>
        <w:spacing w:before="180" w:after="375" w:line="450" w:lineRule="atLeast"/>
        <w:outlineLvl w:val="0"/>
        <w:rPr>
          <w:rFonts w:ascii="Verdana" w:eastAsia="Times New Roman" w:hAnsi="Verdana" w:cs="Times New Roman"/>
          <w:b/>
          <w:bCs/>
          <w:color w:val="137B09"/>
          <w:kern w:val="36"/>
          <w:sz w:val="24"/>
          <w:szCs w:val="21"/>
          <w:lang w:eastAsia="en-IN"/>
        </w:rPr>
      </w:pPr>
      <w:r w:rsidRPr="00D97A03">
        <w:rPr>
          <w:rFonts w:ascii="Verdana" w:eastAsia="Times New Roman" w:hAnsi="Verdana" w:cs="Times New Roman"/>
          <w:b/>
          <w:bCs/>
          <w:color w:val="137B09"/>
          <w:kern w:val="36"/>
          <w:sz w:val="24"/>
          <w:szCs w:val="21"/>
          <w:lang w:eastAsia="en-IN"/>
        </w:rPr>
        <w:t>Title</w:t>
      </w:r>
    </w:p>
    <w:p w14:paraId="36B76E43" w14:textId="77777777" w:rsidR="00D97A03" w:rsidRPr="00D97A03" w:rsidRDefault="00D97A03" w:rsidP="00D97A03">
      <w:pPr>
        <w:shd w:val="clear" w:color="auto" w:fill="FFFFFF"/>
        <w:spacing w:before="150" w:after="150" w:line="240" w:lineRule="auto"/>
        <w:rPr>
          <w:rFonts w:ascii="Verdana" w:eastAsia="Times New Roman" w:hAnsi="Verdana" w:cs="Times New Roman"/>
          <w:color w:val="333333"/>
          <w:szCs w:val="19"/>
          <w:lang w:eastAsia="en-IN"/>
        </w:rPr>
      </w:pPr>
      <w:r w:rsidRPr="00D97A03">
        <w:rPr>
          <w:rFonts w:ascii="Verdana" w:eastAsia="Times New Roman" w:hAnsi="Verdana" w:cs="Times New Roman"/>
          <w:color w:val="333333"/>
          <w:szCs w:val="19"/>
          <w:lang w:eastAsia="en-IN"/>
        </w:rPr>
        <w:t>These rules may be called the Maharashtra Chit Funds Rules, 2004</w:t>
      </w:r>
    </w:p>
    <w:p w14:paraId="31BBD7BA"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Definitions</w:t>
      </w:r>
    </w:p>
    <w:p w14:paraId="0E4FD2FD"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xml:space="preserve">(1) In these rules, unless the context otherwise </w:t>
      </w:r>
      <w:proofErr w:type="gramStart"/>
      <w:r w:rsidRPr="00242C33">
        <w:rPr>
          <w:rFonts w:ascii="Verdana" w:hAnsi="Verdana"/>
          <w:color w:val="333333"/>
          <w:sz w:val="22"/>
          <w:szCs w:val="19"/>
        </w:rPr>
        <w:t>requires,-</w:t>
      </w:r>
      <w:proofErr w:type="gramEnd"/>
    </w:p>
    <w:p w14:paraId="275DF447" w14:textId="77777777" w:rsidR="00D97A03" w:rsidRPr="00242C33" w:rsidRDefault="00D97A03" w:rsidP="00D97A03">
      <w:pPr>
        <w:numPr>
          <w:ilvl w:val="0"/>
          <w:numId w:val="1"/>
        </w:numPr>
        <w:shd w:val="clear" w:color="auto" w:fill="FFFFFF"/>
        <w:spacing w:before="100" w:beforeAutospacing="1" w:after="100" w:afterAutospacing="1" w:line="240" w:lineRule="auto"/>
        <w:rPr>
          <w:rFonts w:ascii="Verdana" w:hAnsi="Verdana"/>
          <w:color w:val="333333"/>
          <w:sz w:val="24"/>
          <w:szCs w:val="20"/>
        </w:rPr>
      </w:pPr>
      <w:r w:rsidRPr="00242C33">
        <w:rPr>
          <w:rFonts w:ascii="Verdana" w:hAnsi="Verdana"/>
          <w:color w:val="333333"/>
          <w:sz w:val="24"/>
          <w:szCs w:val="20"/>
        </w:rPr>
        <w:t>“Act” means the Chit Funds Act, 1982 (Central Act No. 40 of 1982);</w:t>
      </w:r>
    </w:p>
    <w:p w14:paraId="5A70FC64" w14:textId="77777777" w:rsidR="00D97A03" w:rsidRPr="00242C33" w:rsidRDefault="00D97A03" w:rsidP="00D97A03">
      <w:pPr>
        <w:numPr>
          <w:ilvl w:val="0"/>
          <w:numId w:val="1"/>
        </w:numPr>
        <w:shd w:val="clear" w:color="auto" w:fill="FFFFFF"/>
        <w:spacing w:before="100" w:beforeAutospacing="1" w:after="100" w:afterAutospacing="1" w:line="240" w:lineRule="auto"/>
        <w:rPr>
          <w:rFonts w:ascii="Verdana" w:hAnsi="Verdana"/>
          <w:color w:val="333333"/>
          <w:sz w:val="24"/>
          <w:szCs w:val="20"/>
        </w:rPr>
      </w:pPr>
      <w:r w:rsidRPr="00242C33">
        <w:rPr>
          <w:rFonts w:ascii="Verdana" w:hAnsi="Verdana"/>
          <w:color w:val="333333"/>
          <w:sz w:val="24"/>
          <w:szCs w:val="20"/>
        </w:rPr>
        <w:t>“Appendix” means Appendix I and II to these rules;</w:t>
      </w:r>
    </w:p>
    <w:p w14:paraId="3B8F75CD" w14:textId="77777777" w:rsidR="00D97A03" w:rsidRPr="00242C33" w:rsidRDefault="00D97A03" w:rsidP="00D97A03">
      <w:pPr>
        <w:numPr>
          <w:ilvl w:val="0"/>
          <w:numId w:val="1"/>
        </w:numPr>
        <w:shd w:val="clear" w:color="auto" w:fill="FFFFFF"/>
        <w:spacing w:before="100" w:beforeAutospacing="1" w:after="100" w:afterAutospacing="1" w:line="240" w:lineRule="auto"/>
        <w:rPr>
          <w:rFonts w:ascii="Verdana" w:hAnsi="Verdana"/>
          <w:color w:val="333333"/>
          <w:sz w:val="24"/>
          <w:szCs w:val="20"/>
        </w:rPr>
      </w:pPr>
      <w:r w:rsidRPr="00242C33">
        <w:rPr>
          <w:rFonts w:ascii="Verdana" w:hAnsi="Verdana"/>
          <w:color w:val="333333"/>
          <w:sz w:val="24"/>
          <w:szCs w:val="20"/>
        </w:rPr>
        <w:t>“Form” means a form appended to these rules;</w:t>
      </w:r>
    </w:p>
    <w:p w14:paraId="09A6FB6A" w14:textId="77777777" w:rsidR="00D97A03" w:rsidRPr="00242C33" w:rsidRDefault="00D97A03" w:rsidP="00D97A03">
      <w:pPr>
        <w:numPr>
          <w:ilvl w:val="0"/>
          <w:numId w:val="1"/>
        </w:numPr>
        <w:shd w:val="clear" w:color="auto" w:fill="FFFFFF"/>
        <w:spacing w:before="100" w:beforeAutospacing="1" w:after="100" w:afterAutospacing="1" w:line="240" w:lineRule="auto"/>
        <w:rPr>
          <w:rFonts w:ascii="Verdana" w:hAnsi="Verdana"/>
          <w:color w:val="333333"/>
          <w:sz w:val="24"/>
          <w:szCs w:val="20"/>
        </w:rPr>
      </w:pPr>
      <w:r w:rsidRPr="00242C33">
        <w:rPr>
          <w:rFonts w:ascii="Verdana" w:hAnsi="Verdana"/>
          <w:color w:val="333333"/>
          <w:sz w:val="24"/>
          <w:szCs w:val="20"/>
        </w:rPr>
        <w:t>“section” means a section of the Act.</w:t>
      </w:r>
    </w:p>
    <w:p w14:paraId="6607BEFD"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(2) Words and expressions used in these rules but not defined shall have the meanings assigned to them in the Act.</w:t>
      </w:r>
    </w:p>
    <w:p w14:paraId="7079849A"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Application for obtaining previous sanction for commencement or conduct of chit</w:t>
      </w:r>
    </w:p>
    <w:p w14:paraId="00E10CF2"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Every application by the foreman for obtaining previous sanction of the State Government or the officer empowered by it for commencement or conduct of a chit shall be in Form I.</w:t>
      </w:r>
    </w:p>
    <w:p w14:paraId="6663CB67"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Communication of the refusal to sanction commencement or conduct of chit</w:t>
      </w:r>
    </w:p>
    <w:p w14:paraId="1D7F11ED"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(1) Where, a sanction for the commencement or conduct of a chit is refused, the reasons for such refusal shall be recorded in writing and a copy thereof shall be communicated to the applicant.</w:t>
      </w:r>
    </w:p>
    <w:p w14:paraId="2EDF6CF7"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(2) Before refusing such sanction, the State Government or officer empowered by it shall issue a notice to the foreman calling upon him to show cause, within a reasonable period to be specified in such notice, as to why sanction should not be refused.</w:t>
      </w:r>
    </w:p>
    <w:p w14:paraId="4C641E97"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xml:space="preserve">(3) Where, the ground for the proposed refusal of such sanction is default in payment of fees or filing of any statement or record required to be paid or, filed under the Act, as the case may be, the State Government or officer empowered by it may, after hearing the foreman and on being satisfied that the default has occurred due to reasons beyond the control of the foreman or due to other </w:t>
      </w:r>
      <w:proofErr w:type="spellStart"/>
      <w:r w:rsidRPr="00242C33">
        <w:rPr>
          <w:rFonts w:ascii="Verdana" w:hAnsi="Verdana"/>
          <w:color w:val="333333"/>
          <w:sz w:val="22"/>
          <w:szCs w:val="19"/>
        </w:rPr>
        <w:t>bonafide</w:t>
      </w:r>
      <w:proofErr w:type="spellEnd"/>
      <w:r w:rsidRPr="00242C33">
        <w:rPr>
          <w:rFonts w:ascii="Verdana" w:hAnsi="Verdana"/>
          <w:color w:val="333333"/>
          <w:sz w:val="22"/>
          <w:szCs w:val="19"/>
        </w:rPr>
        <w:t xml:space="preserve"> reasons, condone the said default provided that the foreman has paid the fees or filed the necessary documents on or before the date of such hearing.</w:t>
      </w:r>
    </w:p>
    <w:p w14:paraId="14071B4B"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Application for registration of a chit and communication of the refusal to register a chit</w:t>
      </w:r>
    </w:p>
    <w:p w14:paraId="6FAED24D"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lastRenderedPageBreak/>
        <w:t>(1) Every application for the registration of a chit to be made by the Foreman to the Registrar shall be in Form II.</w:t>
      </w:r>
    </w:p>
    <w:p w14:paraId="20C6CDCF"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(2) The endorsement of registration of a chit agreement to be issued by the Registrar shall be in Form III.</w:t>
      </w:r>
    </w:p>
    <w:p w14:paraId="05D23F2A"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(3) If the Registrar refuses to register a chit, he shall record the reasons for such refusal in writing and communicate a copy of the refusal order to the applicant.</w:t>
      </w:r>
    </w:p>
    <w:p w14:paraId="6DCDF43D"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(4) Before refusing registration, the Registrar shall issue a notice to the foreman calling upon him to show cause within a reasonable period to be specified in such notice, as to why the registration should not be refused.</w:t>
      </w:r>
    </w:p>
    <w:p w14:paraId="111FBB07"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xml:space="preserve">(5) Where the grounds for the proposed refusal of registration is default in payment of fees or filing of any statement or, record required to be paid or filed under the Act, as the case may be, the Registrar may, after hearing the foreman and on being satisfied that the default has occurred due to reasons beyond the control of the foreman or due to other </w:t>
      </w:r>
      <w:proofErr w:type="spellStart"/>
      <w:r w:rsidRPr="00242C33">
        <w:rPr>
          <w:rFonts w:ascii="Verdana" w:hAnsi="Verdana"/>
          <w:color w:val="333333"/>
          <w:sz w:val="22"/>
          <w:szCs w:val="19"/>
        </w:rPr>
        <w:t>bonafide</w:t>
      </w:r>
      <w:proofErr w:type="spellEnd"/>
      <w:r w:rsidRPr="00242C33">
        <w:rPr>
          <w:rFonts w:ascii="Verdana" w:hAnsi="Verdana"/>
          <w:color w:val="333333"/>
          <w:sz w:val="22"/>
          <w:szCs w:val="19"/>
        </w:rPr>
        <w:t xml:space="preserve"> reasons, condone the said default provided that the foreman has paid the fees or, filed the necessary documents, as the case may be, on or before the date of such hearing.</w:t>
      </w:r>
    </w:p>
    <w:p w14:paraId="443FC207"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Application for appropriation of any sum from the reserve fund</w:t>
      </w:r>
    </w:p>
    <w:p w14:paraId="5D03573D"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Every application for obtaining prior approval of the Registrar for appropriation, by a company, of any sum from the reserve fund, shall be in Form IV.</w:t>
      </w:r>
    </w:p>
    <w:p w14:paraId="102EEC67"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Declaration to be filed about subscriptions to all tickets of a chit</w:t>
      </w:r>
    </w:p>
    <w:p w14:paraId="732FDA78"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Every declaration to be filed by a foreman after all tickets of a chit specified in a chit agreement have been fully subscribed, shall be in Form V.</w:t>
      </w:r>
    </w:p>
    <w:p w14:paraId="22AA8569"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Form of certificate of commencement of a chit</w:t>
      </w:r>
    </w:p>
    <w:p w14:paraId="02CCDE5F"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The certificate of commencement of a chit to be granted to the foreman shall be in Form VI.</w:t>
      </w:r>
    </w:p>
    <w:p w14:paraId="1CEFC105"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Form of certificate about furnishing of a copy of chit agreement to subscribers of a chit</w:t>
      </w:r>
    </w:p>
    <w:p w14:paraId="34CC96A9"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A certificate by a foreman of having furnished copy of chit agreement to every chit subscriber to be filed before the Registrar, shall be in Form VII.</w:t>
      </w:r>
    </w:p>
    <w:p w14:paraId="4349C18A"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Filing of alteration, addition or omission of Chit Agreement</w:t>
      </w:r>
    </w:p>
    <w:p w14:paraId="7F92929C"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xml:space="preserve">1) No alteration, addition or cancellation of any provision in the chit agreement shall have effect unless such alteration, addition or cancellation, as the case may be, is registered.  If the foreman makes any alteration or addition or cancellation of any provisions in the chit agreement, he shall submit such alteration, addition or cancellation in duplicate to the Registrar duly signed and attested by at least </w:t>
      </w:r>
      <w:r w:rsidRPr="00242C33">
        <w:rPr>
          <w:rFonts w:ascii="Verdana" w:hAnsi="Verdana"/>
          <w:color w:val="333333"/>
          <w:sz w:val="22"/>
          <w:szCs w:val="19"/>
        </w:rPr>
        <w:lastRenderedPageBreak/>
        <w:t>two witnesses along with the application for registration of such alteration, addition, or cancellation, as the case may be, of the chit agreement.</w:t>
      </w:r>
    </w:p>
    <w:p w14:paraId="350F75D1"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(2) An application to file an alteration of, addition to, or cancellation of, any provision in the chit agreement shall be dealt with the same manner as an application for filing the chit agreement.</w:t>
      </w:r>
    </w:p>
    <w:p w14:paraId="3D6F346B"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Form of notice to chit subscriber</w:t>
      </w:r>
    </w:p>
    <w:p w14:paraId="6E3AC3A3"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Every notice to be given by a foreman to the subscribers in a chit under section 16, shall be in Form VIII.  It shall be sent to each subscriber under certificate of posting and shall also be exhibited on the notice board of the office of the foreman.</w:t>
      </w:r>
    </w:p>
    <w:p w14:paraId="7115B854"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Form of minutes of proceedings</w:t>
      </w:r>
    </w:p>
    <w:p w14:paraId="694D5EC2"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xml:space="preserve">The minutes of proceedings of every draw shall, in addition to the particulars specified in sub-section (2) of section 17, contain the following particulars, </w:t>
      </w:r>
      <w:proofErr w:type="gramStart"/>
      <w:r w:rsidRPr="00242C33">
        <w:rPr>
          <w:rFonts w:ascii="Verdana" w:hAnsi="Verdana"/>
          <w:color w:val="333333"/>
          <w:sz w:val="22"/>
          <w:szCs w:val="19"/>
        </w:rPr>
        <w:t>namely:-</w:t>
      </w:r>
      <w:proofErr w:type="gramEnd"/>
    </w:p>
    <w:p w14:paraId="58391636"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(a) particulars of deposit, if any, of the prize amount under sub-section (1) and (2) of section 22, since the date of the previous draw;</w:t>
      </w:r>
    </w:p>
    <w:p w14:paraId="2115F860"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(b) particulars of deposit, if any, of money under sub-section (1) of section 30 and sub-section (4) of section 33, since the date of the previous draw;</w:t>
      </w:r>
    </w:p>
    <w:p w14:paraId="62E63DC9"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w:t>
      </w:r>
      <w:proofErr w:type="gramStart"/>
      <w:r w:rsidRPr="00242C33">
        <w:rPr>
          <w:rFonts w:ascii="Verdana" w:hAnsi="Verdana"/>
          <w:color w:val="333333"/>
          <w:sz w:val="22"/>
          <w:szCs w:val="19"/>
        </w:rPr>
        <w:t>c )</w:t>
      </w:r>
      <w:proofErr w:type="gramEnd"/>
      <w:r w:rsidRPr="00242C33">
        <w:rPr>
          <w:rFonts w:ascii="Verdana" w:hAnsi="Verdana"/>
          <w:color w:val="333333"/>
          <w:sz w:val="22"/>
          <w:szCs w:val="19"/>
        </w:rPr>
        <w:t xml:space="preserve"> amount withdrawn from the approved bank, indicating the name of the bank and the purpose for which the amount was withdrawn, since the date of the previous draw;</w:t>
      </w:r>
    </w:p>
    <w:p w14:paraId="35DD29BA"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(d) how the prized subscriber was ascertained according to the terms of the chit agreement and particulars of tickets and prize amount.  If the ascertainment of the prized subscriber related to a fraction of a ticket, particulars in respect of each such fraction;</w:t>
      </w:r>
    </w:p>
    <w:p w14:paraId="00969905"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(e) full particulars of the commission paid to the foreman and amount of dividend assigned to each subscriber;</w:t>
      </w:r>
    </w:p>
    <w:p w14:paraId="2C78FD21"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(f) names of subscribers or the persons authorized by them in that behalf, who did at the draw, their ticket numbers and signatures.</w:t>
      </w:r>
    </w:p>
    <w:p w14:paraId="52ACA6BB"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Value of securities transferred under section 20</w:t>
      </w:r>
    </w:p>
    <w:p w14:paraId="44853617"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xml:space="preserve">The value of securities to be transferred in favour of Registrar under clause </w:t>
      </w:r>
      <w:proofErr w:type="gramStart"/>
      <w:r w:rsidRPr="00242C33">
        <w:rPr>
          <w:rFonts w:ascii="Verdana" w:hAnsi="Verdana"/>
          <w:color w:val="333333"/>
          <w:sz w:val="22"/>
          <w:szCs w:val="19"/>
        </w:rPr>
        <w:t>( c</w:t>
      </w:r>
      <w:proofErr w:type="gramEnd"/>
      <w:r w:rsidRPr="00242C33">
        <w:rPr>
          <w:rFonts w:ascii="Verdana" w:hAnsi="Verdana"/>
          <w:color w:val="333333"/>
          <w:sz w:val="22"/>
          <w:szCs w:val="19"/>
        </w:rPr>
        <w:t>) of  sub-section (1) of section 20,--</w:t>
      </w:r>
    </w:p>
    <w:p w14:paraId="4578E83F"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w:t>
      </w:r>
      <w:proofErr w:type="spellStart"/>
      <w:r w:rsidRPr="00242C33">
        <w:rPr>
          <w:rFonts w:ascii="Verdana" w:hAnsi="Verdana"/>
          <w:color w:val="333333"/>
          <w:sz w:val="22"/>
          <w:szCs w:val="19"/>
        </w:rPr>
        <w:t>i</w:t>
      </w:r>
      <w:proofErr w:type="spellEnd"/>
      <w:r w:rsidRPr="00242C33">
        <w:rPr>
          <w:rFonts w:ascii="Verdana" w:hAnsi="Verdana"/>
          <w:color w:val="333333"/>
          <w:sz w:val="22"/>
          <w:szCs w:val="19"/>
        </w:rPr>
        <w:t>) shall not be less than one and a half times the value of the chit amount, if the security is a movable property, and</w:t>
      </w:r>
    </w:p>
    <w:p w14:paraId="4A729533"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xml:space="preserve">            (ii) shall not be less than two times the value of the chit amount, if the security is </w:t>
      </w:r>
      <w:proofErr w:type="spellStart"/>
      <w:proofErr w:type="gramStart"/>
      <w:r w:rsidRPr="00242C33">
        <w:rPr>
          <w:rFonts w:ascii="Verdana" w:hAnsi="Verdana"/>
          <w:color w:val="333333"/>
          <w:sz w:val="22"/>
          <w:szCs w:val="19"/>
        </w:rPr>
        <w:t>a</w:t>
      </w:r>
      <w:proofErr w:type="spellEnd"/>
      <w:proofErr w:type="gramEnd"/>
      <w:r w:rsidRPr="00242C33">
        <w:rPr>
          <w:rFonts w:ascii="Verdana" w:hAnsi="Verdana"/>
          <w:color w:val="333333"/>
          <w:sz w:val="22"/>
          <w:szCs w:val="19"/>
        </w:rPr>
        <w:t xml:space="preserve"> immovable property.</w:t>
      </w:r>
    </w:p>
    <w:p w14:paraId="4DBDA234"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Application for release of security</w:t>
      </w:r>
    </w:p>
    <w:p w14:paraId="7F0487A5"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lastRenderedPageBreak/>
        <w:t>On termination of a chit, the foreman may apply to the Registrar for release of the security given by him.</w:t>
      </w:r>
    </w:p>
    <w:p w14:paraId="422BE3AA"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Declaration by foreman</w:t>
      </w:r>
    </w:p>
    <w:p w14:paraId="28C9C248"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The application for release of security under sub-section (</w:t>
      </w:r>
      <w:proofErr w:type="gramStart"/>
      <w:r w:rsidRPr="00242C33">
        <w:rPr>
          <w:rFonts w:ascii="Verdana" w:hAnsi="Verdana"/>
          <w:color w:val="333333"/>
          <w:sz w:val="22"/>
          <w:szCs w:val="19"/>
        </w:rPr>
        <w:t>5)of</w:t>
      </w:r>
      <w:proofErr w:type="gramEnd"/>
      <w:r w:rsidRPr="00242C33">
        <w:rPr>
          <w:rFonts w:ascii="Verdana" w:hAnsi="Verdana"/>
          <w:color w:val="333333"/>
          <w:sz w:val="22"/>
          <w:szCs w:val="19"/>
        </w:rPr>
        <w:t xml:space="preserve"> section 20 shall contain a declaration duly signed by the foreman certifying that the claims of all the subscribers have been fully satisfied and that all dues payable by the foreman under the Act, to the Registrar or any other officer, have been fully paid.</w:t>
      </w:r>
    </w:p>
    <w:p w14:paraId="611E9ABC"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Procedure for release of security</w:t>
      </w:r>
    </w:p>
    <w:p w14:paraId="6E230672"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(1) The Registrar may, for the purpose of releasing the security under sub-section (5) of section  20, call upon the foreman “in case of any specific complaint regarding the chit group whose security is sought to be released”, to produce a duly certified copy of any register or books of accounts maintained by the foreman and shall, in all cases, exhibit a notice in his office notice board stating that the security is proposed to be released and that any person objecting to such release, may file with the Registrar, his statement of objections, if any, within fifteen days from the date of exhibition of such notice. If no objections are received within the period specified above, the Registrar shall release the security.</w:t>
      </w:r>
    </w:p>
    <w:p w14:paraId="50BB2FAF"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(2) If objections are received, the Registrar shall enquire into the objections within fourteen days after the date of expiry of the period specified in sub-rule (1) and record his decision in writing and communicate the order to the foreman and the objector.</w:t>
      </w:r>
    </w:p>
    <w:p w14:paraId="368127A4"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Books of account to be maintained by a foreman</w:t>
      </w:r>
    </w:p>
    <w:p w14:paraId="13DA9A85"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xml:space="preserve">In addition to the book of minutes of proceeding of draws mentioned in section 17, every foreman shall keep the following registers and books of accounts, </w:t>
      </w:r>
      <w:proofErr w:type="gramStart"/>
      <w:r w:rsidRPr="00242C33">
        <w:rPr>
          <w:rFonts w:ascii="Verdana" w:hAnsi="Verdana"/>
          <w:color w:val="333333"/>
          <w:sz w:val="22"/>
          <w:szCs w:val="19"/>
        </w:rPr>
        <w:t>namely:-</w:t>
      </w:r>
      <w:proofErr w:type="gramEnd"/>
    </w:p>
    <w:p w14:paraId="44668EEC"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(1) a register of subscribers in form IX;</w:t>
      </w:r>
    </w:p>
    <w:p w14:paraId="2D85CCD3"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(2) a ledger in Form X;</w:t>
      </w:r>
    </w:p>
    <w:p w14:paraId="010F935F"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(3) a day book in Form XI;</w:t>
      </w:r>
    </w:p>
    <w:p w14:paraId="4D955962"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(4) a receipt book in Form XII;</w:t>
      </w:r>
    </w:p>
    <w:p w14:paraId="7592F571"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(5) a book containing copies of all notices issued by the foreman to the subscribers;</w:t>
      </w:r>
    </w:p>
    <w:p w14:paraId="21DEEA7C"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(6) a file containing the letters of authorization of the subscribers for subscribing</w:t>
      </w:r>
    </w:p>
    <w:p w14:paraId="7FD66964"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their names in the chit agreement and for participating in the draws of a chit;</w:t>
      </w:r>
    </w:p>
    <w:p w14:paraId="5F961311"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lastRenderedPageBreak/>
        <w:t xml:space="preserve">            (7) a file containing the vouchers for payment made by the </w:t>
      </w:r>
      <w:proofErr w:type="gramStart"/>
      <w:r w:rsidRPr="00242C33">
        <w:rPr>
          <w:rFonts w:ascii="Verdana" w:hAnsi="Verdana"/>
          <w:color w:val="333333"/>
          <w:sz w:val="22"/>
          <w:szCs w:val="19"/>
        </w:rPr>
        <w:t>foreman;  and</w:t>
      </w:r>
      <w:proofErr w:type="gramEnd"/>
    </w:p>
    <w:p w14:paraId="1B666931"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(8) a file containing documents relating to the securities offered by the prized</w:t>
      </w:r>
    </w:p>
    <w:p w14:paraId="42DE3380"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subscribers.</w:t>
      </w:r>
    </w:p>
    <w:p w14:paraId="5CBAB7E8"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Accounts to be maintained</w:t>
      </w:r>
    </w:p>
    <w:p w14:paraId="022E1B4C"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(1) Every entry in the register of subscribers, the ledger or the day book mentioned in rule 17, shall be made as and when the particular event occurs.</w:t>
      </w:r>
    </w:p>
    <w:p w14:paraId="3DD9E82F"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(2) On receipt of any money, a receipt shall immediately be prepared or caused to be prepared by the foreman in Form XII and delivered to the payer.</w:t>
      </w:r>
    </w:p>
    <w:p w14:paraId="6BAD280B"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(3) The foreman shall, at the time of issuing every notice, prepare a copy thereof in the book mentioned under clause (5) of Rule 17, certify it to be true copy and enter therein under his signature, the date of dispatch of the notice.</w:t>
      </w:r>
    </w:p>
    <w:p w14:paraId="6CE61E16"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(4) A voucher duly signed by the recipient shall be obtained by the foreman at the time of any payment is made to him and such voucher shall be immediately filed in the file specified in clause (7) of rule 17 after due verification of all the particulars are entered therein.</w:t>
      </w:r>
    </w:p>
    <w:p w14:paraId="531D2801"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(5) Every document relating to the security given by prized subscribers shall, as soon as it is received, be filed in the file mentioned in clause (8) of rule 17. The file shall contain an index for facilitating the scrutiny of the documents.</w:t>
      </w:r>
    </w:p>
    <w:p w14:paraId="388AF526"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Filing of vouchers</w:t>
      </w:r>
    </w:p>
    <w:p w14:paraId="45EB8227"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As soon as each payment is made, the foreman shall obtain a voucher from the payee. He shall verify whether the voucher specifies the purpose for which the payment was received and whether it is properly signed by the recipients and preserve it in the file mentioned in clause (7) of rule 17 after assigning a serial number thereto for each calendar month.</w:t>
      </w:r>
    </w:p>
    <w:p w14:paraId="604AD14B"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Date of submission of balance sheet</w:t>
      </w:r>
    </w:p>
    <w:p w14:paraId="314C2009"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(1) The Balance Sheet and Profit and Loss Account referred to in section 24 shall be filed with the Registrar within a period of three months from the expiry of the period with reference to which it is prepared.</w:t>
      </w:r>
    </w:p>
    <w:p w14:paraId="5075C16D"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(2) Receipts and expenditure account and statement showing the assets and liabilities of the individual chit group shall be filed in Form XIII with the Registrar within a period of two months from the date of termination of the chit, when the duration of the chit does not exceed one year, and when the duration of the chit exceeds one year, on expiry of every period of twelve months from commencement of chit and also on the termination of the chit.</w:t>
      </w:r>
    </w:p>
    <w:p w14:paraId="774D89FC"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Form of application for winding up of chit</w:t>
      </w:r>
    </w:p>
    <w:p w14:paraId="74B372DE"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lastRenderedPageBreak/>
        <w:t xml:space="preserve">An application for winding up of a chit shall contain the following particulars, </w:t>
      </w:r>
      <w:proofErr w:type="gramStart"/>
      <w:r w:rsidRPr="00242C33">
        <w:rPr>
          <w:rFonts w:ascii="Verdana" w:hAnsi="Verdana"/>
          <w:color w:val="333333"/>
          <w:sz w:val="22"/>
          <w:szCs w:val="19"/>
        </w:rPr>
        <w:t>namely:-</w:t>
      </w:r>
      <w:proofErr w:type="gramEnd"/>
    </w:p>
    <w:p w14:paraId="234AA543"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(1) full name, description, occupation and address of the applicant;</w:t>
      </w:r>
    </w:p>
    <w:p w14:paraId="01B2C380"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(2) address of his advocate, if any, for the service of all notices, process, etc;</w:t>
      </w:r>
    </w:p>
    <w:p w14:paraId="4202B5E7"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(3) address of the foreman;</w:t>
      </w:r>
    </w:p>
    <w:p w14:paraId="7D0945CB"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xml:space="preserve">            (4) particulars of the </w:t>
      </w:r>
      <w:proofErr w:type="gramStart"/>
      <w:r w:rsidRPr="00242C33">
        <w:rPr>
          <w:rFonts w:ascii="Verdana" w:hAnsi="Verdana"/>
          <w:color w:val="333333"/>
          <w:sz w:val="22"/>
          <w:szCs w:val="19"/>
        </w:rPr>
        <w:t>chit,-</w:t>
      </w:r>
      <w:proofErr w:type="gramEnd"/>
    </w:p>
    <w:p w14:paraId="67C77CA6"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(a) number and date of registration of the chit agreement;</w:t>
      </w:r>
    </w:p>
    <w:p w14:paraId="6B05C88A"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(b) office where the chit agreement was registered;</w:t>
      </w:r>
    </w:p>
    <w:p w14:paraId="57EB46F9"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(c) the chit amount;</w:t>
      </w:r>
    </w:p>
    <w:p w14:paraId="780EAD93"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(d) the number of subscribers and the number of tickets subscribed by each subscriber;</w:t>
      </w:r>
    </w:p>
    <w:p w14:paraId="6625C88D"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(e) the total number of tickets;</w:t>
      </w:r>
    </w:p>
    <w:p w14:paraId="528BB5A5"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(f) the number of non-prized subscribers on the date of the petition; and</w:t>
      </w:r>
    </w:p>
    <w:p w14:paraId="54C44E69"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(g) the number of unpaid prized subscribers, if any;</w:t>
      </w:r>
    </w:p>
    <w:p w14:paraId="0A00F953"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(5) facts on which the applicant relies in support of the application;</w:t>
      </w:r>
    </w:p>
    <w:p w14:paraId="62699D32"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(6) particulars relating to the award and execution of other process which has been returned unsatisfied in whole or in part, if the ground of the petition is that execution of other process issued on award or order of the Registrar in favour of any subscriber in respect of the amounts due to him from the foreman, was returned unsatisfied in whole or in part;</w:t>
      </w:r>
    </w:p>
    <w:p w14:paraId="08C08246"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(7) full details to show that the condition prescribed in clause (a) of the provision to section 49 is satisfied, if the winding up of the chit is applied under clause (d) of section 48;</w:t>
      </w:r>
    </w:p>
    <w:p w14:paraId="5C527B9D"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(8) a copy of the order of previous sanction of the State Government, if clause (b) of the provision to section 49 applies.</w:t>
      </w:r>
    </w:p>
    <w:p w14:paraId="2D9C4C3B"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Procedure for collection and distribution of chits</w:t>
      </w:r>
    </w:p>
    <w:p w14:paraId="60252CC1"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xml:space="preserve">(1) The Registrar or any person appointed by him under section 54, shall prepare a provisional statement with the following particulars, </w:t>
      </w:r>
      <w:proofErr w:type="gramStart"/>
      <w:r w:rsidRPr="00242C33">
        <w:rPr>
          <w:rFonts w:ascii="Verdana" w:hAnsi="Verdana"/>
          <w:color w:val="333333"/>
          <w:sz w:val="22"/>
          <w:szCs w:val="19"/>
        </w:rPr>
        <w:t>namely :</w:t>
      </w:r>
      <w:proofErr w:type="gramEnd"/>
      <w:r w:rsidRPr="00242C33">
        <w:rPr>
          <w:rFonts w:ascii="Verdana" w:hAnsi="Verdana"/>
          <w:color w:val="333333"/>
          <w:sz w:val="22"/>
          <w:szCs w:val="19"/>
        </w:rPr>
        <w:t>-</w:t>
      </w:r>
    </w:p>
    <w:p w14:paraId="0D32C03B"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(a) the names of subscribers and persons from whom moneys are due to the chit;</w:t>
      </w:r>
    </w:p>
    <w:p w14:paraId="6F056249"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(b) the names of subscribers and persons to whom moneys are due from the chit;</w:t>
      </w:r>
    </w:p>
    <w:p w14:paraId="3C9875F8"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(c) the details of the chit assets to be collected and applied for discharge of chit liabilities; and</w:t>
      </w:r>
    </w:p>
    <w:p w14:paraId="3FF270DA"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(d) the amount proposed to be paid to each of the persons specified in clause (b).</w:t>
      </w:r>
    </w:p>
    <w:p w14:paraId="52E03928"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lastRenderedPageBreak/>
        <w:t xml:space="preserve"> (2) The notice of preparation of a provisional statement accompanied by a copy thereof shall be published and be served on the petitioners and the subscribers. If the number of persons on whom notice is to be served is more, the Registrar or person appointed by him in this behalf may, as the case may be, serve a notice of the petition and also publish such notice in one or more local daily newspapers. The notice shall specify the date on which objections to the statement will be heard and call upon any person having such </w:t>
      </w:r>
      <w:proofErr w:type="gramStart"/>
      <w:r w:rsidRPr="00242C33">
        <w:rPr>
          <w:rFonts w:ascii="Verdana" w:hAnsi="Verdana"/>
          <w:color w:val="333333"/>
          <w:sz w:val="22"/>
          <w:szCs w:val="19"/>
        </w:rPr>
        <w:t>objections,-</w:t>
      </w:r>
      <w:proofErr w:type="gramEnd"/>
    </w:p>
    <w:p w14:paraId="7EFD84D3"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(a) to submit his statement of objections and the grounds therefore supported by an affidavit before the date specified by the Registrar or person appointed by him in this behalf; and</w:t>
      </w:r>
    </w:p>
    <w:p w14:paraId="5EDD95ED"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(b) to appear in person or by advocate on the date of hearing with all materials in support of his objection.</w:t>
      </w:r>
    </w:p>
    <w:p w14:paraId="75CD87ED"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(3) On the date fixed for hearing of objections under sub-rule (2), the Registrar or any person appointed by him, shall hear objections, if any, and revise, alter or modify the provisional statement if necessary and prepare a final statement.</w:t>
      </w:r>
    </w:p>
    <w:p w14:paraId="2540D265"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Collection and distribution of chit assets</w:t>
      </w:r>
    </w:p>
    <w:p w14:paraId="42D4294F"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The Registrar or, the person appointed by him, as the case may be, shall take steps for the collection of chit assets and pass orders for distribution of chit assets to the non-prized and unpaid prized subscribers,</w:t>
      </w:r>
    </w:p>
    <w:p w14:paraId="5D350783"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Provisions for expenses of winding up</w:t>
      </w:r>
    </w:p>
    <w:p w14:paraId="566E26CC"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The Registrar or person appointed by him, before passing orders for the distribution of chit assets shall specify the estimated amount of the cost of winding up including remuneration for the Receiver and such other items of expenditure as are incidental to the winding up and such estimated amount shall first be provided for and deducted from the value of the chit assets and the balance amount shall be proposed for distribution in accordance with the final statement prepared under Rule 22.</w:t>
      </w:r>
    </w:p>
    <w:p w14:paraId="04A6EE74"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Filing of final accounts by Receiver</w:t>
      </w:r>
    </w:p>
    <w:p w14:paraId="13167A16"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(1) The Receiver shall file his account with the Registrar or the person appointed by him before the preparation of final statement and shall also deposit the balance money, if any, in his hands, all books of accounts and all other records relating to the chit which has been wound up.</w:t>
      </w:r>
    </w:p>
    <w:p w14:paraId="60565C55"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(2) The Receiver may thereafter apply to the Registrar for a certificate of discharge from the duties as Receiver and for the vacation of his recognizance bonds entered into by him and the sureties, if any. On receipt of such application, the Registrar may pass orders of such discharge and vacation of the bonds and for the disposal of the balance of the chit assets, if any.</w:t>
      </w:r>
    </w:p>
    <w:p w14:paraId="6D8AC294"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Disposal of records</w:t>
      </w:r>
    </w:p>
    <w:p w14:paraId="7F57AA10"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lastRenderedPageBreak/>
        <w:t>The books and papers of a chit which has been completely wound up and of the Receiver shall be retained or disposed of in such manner as the Registrar may direct.</w:t>
      </w:r>
    </w:p>
    <w:p w14:paraId="5832089D"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Meetings</w:t>
      </w:r>
    </w:p>
    <w:p w14:paraId="12815A30"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xml:space="preserve">When the number of subscribers is large and the Registrar, either on receipt of application of the Receiver or </w:t>
      </w:r>
      <w:proofErr w:type="spellStart"/>
      <w:r w:rsidRPr="00242C33">
        <w:rPr>
          <w:rFonts w:ascii="Verdana" w:hAnsi="Verdana"/>
          <w:color w:val="333333"/>
          <w:sz w:val="22"/>
          <w:szCs w:val="19"/>
        </w:rPr>
        <w:t>suo</w:t>
      </w:r>
      <w:proofErr w:type="spellEnd"/>
      <w:r w:rsidRPr="00242C33">
        <w:rPr>
          <w:rFonts w:ascii="Verdana" w:hAnsi="Verdana"/>
          <w:color w:val="333333"/>
          <w:sz w:val="22"/>
          <w:szCs w:val="19"/>
        </w:rPr>
        <w:t>-moto, considers it expedient to ascertain the views of the subscribers in any matter, the Registrar may pass an order for holding a meeting of the subscribers. The Registrar may direct the manner in which and the time and place at which the meeting shall be held and the Receiver shall convene and hold a meeting accordingly.</w:t>
      </w:r>
    </w:p>
    <w:p w14:paraId="593F4B03"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Tables of fees</w:t>
      </w:r>
    </w:p>
    <w:p w14:paraId="6C2D8781"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The fees payable to the Registrar for matters specified in sections 62 and 63 shall be as set out in Appendix II and shall be paid in cash.</w:t>
      </w:r>
    </w:p>
    <w:p w14:paraId="53544990"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Receipt for fees</w:t>
      </w:r>
    </w:p>
    <w:p w14:paraId="6396F8FE"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The Registrar shall grant receipts for all fees received by him.</w:t>
      </w:r>
    </w:p>
    <w:p w14:paraId="47840862"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Refund of fees</w:t>
      </w:r>
    </w:p>
    <w:p w14:paraId="2F426F58"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The Registrar may refund any fee paid to him in excess of the amount prescribed.</w:t>
      </w:r>
    </w:p>
    <w:p w14:paraId="3384F2FD"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Reference of Dispute</w:t>
      </w:r>
    </w:p>
    <w:p w14:paraId="0E6AA343"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A reference of a dispute under section 64 shall be made in writing to the Registrar, in Form XIV. Wherever necessary, the Registrar may require the party referring the dispute to him to produce a certified copy of the relevant records on which the dispute is based and such other statements or records as may be required by him, before proceeding with the consideration of such reference.</w:t>
      </w:r>
    </w:p>
    <w:p w14:paraId="70609A7E"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Registrar’s satisfaction regarding existence of a dispute</w:t>
      </w:r>
    </w:p>
    <w:p w14:paraId="4513D2C7"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Where any reference of a dispute is made to the Registrar, the Registrar shall on the basis of such reference and the relevant records and statements submitted to him, record his decision together with the reasons therefore, whether he is or is not satisfied about the existence of a dispute within the meaning of section 64. Such recording of decision shall be sufficient proof of the Registrar’s satisfaction whether the matter is or, is not a dispute, as the case may be.</w:t>
      </w:r>
    </w:p>
    <w:p w14:paraId="7BC213DD"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Disposal of a dispute or reference to a nominee.</w:t>
      </w:r>
    </w:p>
    <w:p w14:paraId="5F80F7C6"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lastRenderedPageBreak/>
        <w:t>(1) Where the Registrar is satisfied that there is a dispute, the Registrar may decide the dispute himself or refer it for disposal to his nominee.</w:t>
      </w:r>
    </w:p>
    <w:p w14:paraId="71AE55BF"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(2)  Neither the Registrar nor his nominee shall take up for consideration any dispute unless the parties concerned comply with the condition of affixing the court fees specified in Rule 36.</w:t>
      </w:r>
    </w:p>
    <w:p w14:paraId="0EE673B9"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Procedure for hearing and decision on disputes</w:t>
      </w:r>
    </w:p>
    <w:p w14:paraId="39F2290B"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(1) The Registrar or his nominee shall record in the official language of the State, the evidence of the parties to the dispute and the witnesses who attended. Upon the evidence so recorded and upon consideration of any documentary evidence produced by the parties, a decision shall be given by him in writing. Such decision shall be pronounced in the presence of the parties at once or on some future day, of which due notice shall be given to the parties.</w:t>
      </w:r>
    </w:p>
    <w:p w14:paraId="1A1D649D"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(2)   Where neither party appears when the dispute is called out for hearing, the Registrar or his nominee may make an order that it be dismissed for default.</w:t>
      </w:r>
    </w:p>
    <w:p w14:paraId="74A997CD"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xml:space="preserve">(3) Where the opponent appears and the </w:t>
      </w:r>
      <w:proofErr w:type="spellStart"/>
      <w:r w:rsidRPr="00242C33">
        <w:rPr>
          <w:rFonts w:ascii="Verdana" w:hAnsi="Verdana"/>
          <w:color w:val="333333"/>
          <w:sz w:val="22"/>
          <w:szCs w:val="19"/>
        </w:rPr>
        <w:t>disputent</w:t>
      </w:r>
      <w:proofErr w:type="spellEnd"/>
      <w:r w:rsidRPr="00242C33">
        <w:rPr>
          <w:rFonts w:ascii="Verdana" w:hAnsi="Verdana"/>
          <w:color w:val="333333"/>
          <w:sz w:val="22"/>
          <w:szCs w:val="19"/>
        </w:rPr>
        <w:t xml:space="preserve"> does not appear when the dispute is called out for hearing, the Registrar or his nominee may make an order that the dispute be dismissed, unless the opponent admits the claim or a part thereof, in which case the Registrar or his nominee, as the case may be, make and order against the opponent upon such admission, and where, part only of the claim is admitted may dismiss the dispute in so far as it relates to the remainder.</w:t>
      </w:r>
      <w:bookmarkStart w:id="0" w:name="_GoBack"/>
      <w:bookmarkEnd w:id="0"/>
    </w:p>
    <w:p w14:paraId="2931793A"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(4) Where the disputant appears and the opponent does not appear when the dispute is called out for hearing, then if the Registrar or his nominee is satisfied from the record and proceedings that the summons was duly served, the Registrar or his nominee, shall make his report of service on oath and pass such order as he deems fit.</w:t>
      </w:r>
    </w:p>
    <w:p w14:paraId="6A047352"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(5) The Registrar or his nominee may not ordinarily grant more than two adjournments to each party to the dispute at his request. The Registrar or his nominee may, however, at his discretion grant such further adjournments on payment of such costs to the other sides and such fees as the Registrar or his nominee may direct.</w:t>
      </w:r>
    </w:p>
    <w:p w14:paraId="47C8F50B"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(6) Any party to a dispute may apply for and obtain a certified copy of any order, judgment or award made by the Registrar or his nominee on payment of copying fees, at the rate prescribed in Appendix II.</w:t>
      </w:r>
    </w:p>
    <w:p w14:paraId="7DEA4962"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Summonses, notices, and fixing of dates, place, etc., in connection with the disputes</w:t>
      </w:r>
    </w:p>
    <w:p w14:paraId="200E2406"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(1) The Registrar, or his nominee, may issue summonses or notices at least fifteen days before the date fixed for the hearing of the dispute requiring.</w:t>
      </w:r>
    </w:p>
    <w:p w14:paraId="5988B18D"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(2) Summonses or notices issued by the Registrar or his nominee may be served through process server or Inspector of Chits or by any person employed in that behalf by Registered Post Acknowledgement due -</w:t>
      </w:r>
    </w:p>
    <w:p w14:paraId="6C1050FA"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lastRenderedPageBreak/>
        <w:t xml:space="preserve">   (a) the attendance of the parties to the dispute and of witnesses, if </w:t>
      </w:r>
      <w:proofErr w:type="gramStart"/>
      <w:r w:rsidRPr="00242C33">
        <w:rPr>
          <w:rFonts w:ascii="Verdana" w:hAnsi="Verdana"/>
          <w:color w:val="333333"/>
          <w:sz w:val="22"/>
          <w:szCs w:val="19"/>
        </w:rPr>
        <w:t>any ;</w:t>
      </w:r>
      <w:proofErr w:type="gramEnd"/>
      <w:r w:rsidRPr="00242C33">
        <w:rPr>
          <w:rFonts w:ascii="Verdana" w:hAnsi="Verdana"/>
          <w:color w:val="333333"/>
          <w:sz w:val="22"/>
          <w:szCs w:val="19"/>
        </w:rPr>
        <w:t xml:space="preserve"> and</w:t>
      </w:r>
    </w:p>
    <w:p w14:paraId="48FF7018"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(b) the production of all books and documents relating to the matter in the dispute.</w:t>
      </w:r>
    </w:p>
    <w:p w14:paraId="0A7C2A81"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(3) The official serving a summons or notice shall, in all cases in which summons or notice has been served, endorse or annex or cause to be endorsed on or annexed to , the original summons or notice, as the case may be, a return stating the time when, and manner in which, the summons or notice was served, and the name and address of the person identifying the person served, and witnessing the delivery or tender of the summons or the notice.</w:t>
      </w:r>
    </w:p>
    <w:p w14:paraId="58774BE9"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(4) The officer issuing the summons or notice may examine the serving official on oath and may make such other further inquiry in the matter as he thinks fit and may either declare that the summons or notice has been duly served or order it to be served in such manner as he thinks fit.</w:t>
      </w:r>
    </w:p>
    <w:p w14:paraId="73A81A8F"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xml:space="preserve"> (5) The mode of serving summonses or notices as laid down in sub –rules (1) to (4) shall mutatis </w:t>
      </w:r>
      <w:proofErr w:type="gramStart"/>
      <w:r w:rsidRPr="00242C33">
        <w:rPr>
          <w:rFonts w:ascii="Verdana" w:hAnsi="Verdana"/>
          <w:color w:val="333333"/>
          <w:sz w:val="22"/>
          <w:szCs w:val="19"/>
        </w:rPr>
        <w:t>mutandis  apply</w:t>
      </w:r>
      <w:proofErr w:type="gramEnd"/>
      <w:r w:rsidRPr="00242C33">
        <w:rPr>
          <w:rFonts w:ascii="Verdana" w:hAnsi="Verdana"/>
          <w:color w:val="333333"/>
          <w:sz w:val="22"/>
          <w:szCs w:val="19"/>
        </w:rPr>
        <w:t xml:space="preserve"> to the service of summonses or notices issued by the Registrar or the person authorized by him, when acting under section 46.</w:t>
      </w:r>
    </w:p>
    <w:p w14:paraId="07DF9016"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Payment of fees for decisions on disputes</w:t>
      </w:r>
    </w:p>
    <w:p w14:paraId="26A76131"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xml:space="preserve">(1) The Registrar or his nominee may take a dispute on file only if the application regarding reference for such dispute in Form XIV is affixed with court fee stamps at the following scales, </w:t>
      </w:r>
      <w:proofErr w:type="gramStart"/>
      <w:r w:rsidRPr="00242C33">
        <w:rPr>
          <w:rFonts w:ascii="Verdana" w:hAnsi="Verdana"/>
          <w:color w:val="333333"/>
          <w:sz w:val="22"/>
          <w:szCs w:val="19"/>
        </w:rPr>
        <w:t>namely:-</w:t>
      </w:r>
      <w:proofErr w:type="gramEnd"/>
    </w:p>
    <w:p w14:paraId="7E4851AD"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Court fee Rs. P.</w:t>
      </w:r>
    </w:p>
    <w:p w14:paraId="37725D3C" w14:textId="77777777" w:rsidR="00D97A03" w:rsidRPr="00242C33" w:rsidRDefault="00D97A03" w:rsidP="00D97A03">
      <w:pPr>
        <w:numPr>
          <w:ilvl w:val="0"/>
          <w:numId w:val="2"/>
        </w:numPr>
        <w:shd w:val="clear" w:color="auto" w:fill="FFFFFF"/>
        <w:spacing w:before="100" w:beforeAutospacing="1" w:after="100" w:afterAutospacing="1" w:line="240" w:lineRule="auto"/>
        <w:rPr>
          <w:rFonts w:ascii="Verdana" w:hAnsi="Verdana"/>
          <w:color w:val="333333"/>
          <w:sz w:val="24"/>
          <w:szCs w:val="20"/>
        </w:rPr>
      </w:pPr>
      <w:r w:rsidRPr="00242C33">
        <w:rPr>
          <w:rFonts w:ascii="Verdana" w:hAnsi="Verdana"/>
          <w:color w:val="333333"/>
          <w:sz w:val="24"/>
          <w:szCs w:val="20"/>
        </w:rPr>
        <w:t>When the amount of the claim in dispute does not exceed Rs. 1,000                           </w:t>
      </w:r>
      <w:proofErr w:type="gramStart"/>
      <w:r w:rsidRPr="00242C33">
        <w:rPr>
          <w:rFonts w:ascii="Verdana" w:hAnsi="Verdana"/>
          <w:color w:val="333333"/>
          <w:sz w:val="24"/>
          <w:szCs w:val="20"/>
        </w:rPr>
        <w:t xml:space="preserve">  .</w:t>
      </w:r>
      <w:proofErr w:type="gramEnd"/>
      <w:r w:rsidRPr="00242C33">
        <w:rPr>
          <w:rFonts w:ascii="Verdana" w:hAnsi="Verdana"/>
          <w:color w:val="333333"/>
          <w:sz w:val="24"/>
          <w:szCs w:val="20"/>
        </w:rPr>
        <w:t xml:space="preserve"> .                    25.00</w:t>
      </w:r>
    </w:p>
    <w:p w14:paraId="396FA0F0" w14:textId="77777777" w:rsidR="00D97A03" w:rsidRPr="00242C33" w:rsidRDefault="00D97A03" w:rsidP="00D97A03">
      <w:pPr>
        <w:numPr>
          <w:ilvl w:val="0"/>
          <w:numId w:val="2"/>
        </w:numPr>
        <w:shd w:val="clear" w:color="auto" w:fill="FFFFFF"/>
        <w:spacing w:before="100" w:beforeAutospacing="1" w:after="100" w:afterAutospacing="1" w:line="240" w:lineRule="auto"/>
        <w:rPr>
          <w:rFonts w:ascii="Verdana" w:hAnsi="Verdana"/>
          <w:color w:val="333333"/>
          <w:sz w:val="24"/>
          <w:szCs w:val="20"/>
        </w:rPr>
      </w:pPr>
      <w:r w:rsidRPr="00242C33">
        <w:rPr>
          <w:rFonts w:ascii="Verdana" w:hAnsi="Verdana"/>
          <w:color w:val="333333"/>
          <w:sz w:val="24"/>
          <w:szCs w:val="20"/>
        </w:rPr>
        <w:t xml:space="preserve">When such amount exceeds Rs. 1,000 but does not exceed Rs. 5,000                       </w:t>
      </w:r>
      <w:proofErr w:type="gramStart"/>
      <w:r w:rsidRPr="00242C33">
        <w:rPr>
          <w:rFonts w:ascii="Verdana" w:hAnsi="Verdana"/>
          <w:color w:val="333333"/>
          <w:sz w:val="24"/>
          <w:szCs w:val="20"/>
        </w:rPr>
        <w:t>  .</w:t>
      </w:r>
      <w:proofErr w:type="gramEnd"/>
      <w:r w:rsidRPr="00242C33">
        <w:rPr>
          <w:rFonts w:ascii="Verdana" w:hAnsi="Verdana"/>
          <w:color w:val="333333"/>
          <w:sz w:val="24"/>
          <w:szCs w:val="20"/>
        </w:rPr>
        <w:t>  .                    50.00</w:t>
      </w:r>
    </w:p>
    <w:p w14:paraId="0A7DDE5F" w14:textId="77777777" w:rsidR="00D97A03" w:rsidRPr="00242C33" w:rsidRDefault="00D97A03" w:rsidP="00D97A03">
      <w:pPr>
        <w:numPr>
          <w:ilvl w:val="0"/>
          <w:numId w:val="2"/>
        </w:numPr>
        <w:shd w:val="clear" w:color="auto" w:fill="FFFFFF"/>
        <w:spacing w:before="100" w:beforeAutospacing="1" w:after="100" w:afterAutospacing="1" w:line="240" w:lineRule="auto"/>
        <w:rPr>
          <w:rFonts w:ascii="Verdana" w:hAnsi="Verdana"/>
          <w:color w:val="333333"/>
          <w:sz w:val="24"/>
          <w:szCs w:val="20"/>
        </w:rPr>
      </w:pPr>
      <w:r w:rsidRPr="00242C33">
        <w:rPr>
          <w:rFonts w:ascii="Verdana" w:hAnsi="Verdana"/>
          <w:color w:val="333333"/>
          <w:sz w:val="24"/>
          <w:szCs w:val="20"/>
        </w:rPr>
        <w:t>When such amount exceeds Rs. 5,000                                                                         </w:t>
      </w:r>
      <w:proofErr w:type="gramStart"/>
      <w:r w:rsidRPr="00242C33">
        <w:rPr>
          <w:rFonts w:ascii="Verdana" w:hAnsi="Verdana"/>
          <w:color w:val="333333"/>
          <w:sz w:val="24"/>
          <w:szCs w:val="20"/>
        </w:rPr>
        <w:t xml:space="preserve">  .</w:t>
      </w:r>
      <w:proofErr w:type="gramEnd"/>
      <w:r w:rsidRPr="00242C33">
        <w:rPr>
          <w:rFonts w:ascii="Verdana" w:hAnsi="Verdana"/>
          <w:color w:val="333333"/>
          <w:sz w:val="24"/>
          <w:szCs w:val="20"/>
        </w:rPr>
        <w:t>  .                    75.00</w:t>
      </w:r>
    </w:p>
    <w:p w14:paraId="19C8AB6B" w14:textId="77777777" w:rsidR="00D97A03" w:rsidRPr="00242C33" w:rsidRDefault="00D97A03" w:rsidP="00D97A03">
      <w:pPr>
        <w:numPr>
          <w:ilvl w:val="0"/>
          <w:numId w:val="2"/>
        </w:numPr>
        <w:shd w:val="clear" w:color="auto" w:fill="FFFFFF"/>
        <w:spacing w:before="100" w:beforeAutospacing="1" w:after="100" w:afterAutospacing="1" w:line="240" w:lineRule="auto"/>
        <w:rPr>
          <w:rFonts w:ascii="Verdana" w:hAnsi="Verdana"/>
          <w:color w:val="333333"/>
          <w:sz w:val="24"/>
          <w:szCs w:val="20"/>
        </w:rPr>
      </w:pPr>
      <w:r w:rsidRPr="00242C33">
        <w:rPr>
          <w:rFonts w:ascii="Verdana" w:hAnsi="Verdana"/>
          <w:color w:val="333333"/>
          <w:sz w:val="24"/>
          <w:szCs w:val="20"/>
        </w:rPr>
        <w:t>any other dispute                                                                                                           </w:t>
      </w:r>
      <w:proofErr w:type="gramStart"/>
      <w:r w:rsidRPr="00242C33">
        <w:rPr>
          <w:rFonts w:ascii="Verdana" w:hAnsi="Verdana"/>
          <w:color w:val="333333"/>
          <w:sz w:val="24"/>
          <w:szCs w:val="20"/>
        </w:rPr>
        <w:t xml:space="preserve">  .</w:t>
      </w:r>
      <w:proofErr w:type="gramEnd"/>
      <w:r w:rsidRPr="00242C33">
        <w:rPr>
          <w:rFonts w:ascii="Verdana" w:hAnsi="Verdana"/>
          <w:color w:val="333333"/>
          <w:sz w:val="24"/>
          <w:szCs w:val="20"/>
        </w:rPr>
        <w:t>  .                  100.00</w:t>
      </w:r>
    </w:p>
    <w:p w14:paraId="4264F798"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(2) No document of any of the kinds specified below shall be filed before the Registrar or his nominee unless it is affixed with the proper court fee stamp at the following rates, namely: -</w:t>
      </w:r>
    </w:p>
    <w:p w14:paraId="367B6640"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Court fee Rs. P.</w:t>
      </w:r>
    </w:p>
    <w:p w14:paraId="370E6B89" w14:textId="77777777" w:rsidR="00D97A03" w:rsidRPr="00242C33" w:rsidRDefault="00D97A03" w:rsidP="00D97A03">
      <w:pPr>
        <w:numPr>
          <w:ilvl w:val="0"/>
          <w:numId w:val="3"/>
        </w:numPr>
        <w:shd w:val="clear" w:color="auto" w:fill="FFFFFF"/>
        <w:spacing w:before="100" w:beforeAutospacing="1" w:after="100" w:afterAutospacing="1" w:line="240" w:lineRule="auto"/>
        <w:rPr>
          <w:rFonts w:ascii="Verdana" w:hAnsi="Verdana"/>
          <w:color w:val="333333"/>
          <w:sz w:val="24"/>
          <w:szCs w:val="20"/>
        </w:rPr>
      </w:pPr>
      <w:r w:rsidRPr="00242C33">
        <w:rPr>
          <w:rFonts w:ascii="Verdana" w:hAnsi="Verdana"/>
          <w:color w:val="333333"/>
          <w:sz w:val="24"/>
          <w:szCs w:val="20"/>
        </w:rPr>
        <w:t>Vakalathnama                                                                       </w:t>
      </w:r>
      <w:proofErr w:type="gramStart"/>
      <w:r w:rsidRPr="00242C33">
        <w:rPr>
          <w:rFonts w:ascii="Verdana" w:hAnsi="Verdana"/>
          <w:color w:val="333333"/>
          <w:sz w:val="24"/>
          <w:szCs w:val="20"/>
        </w:rPr>
        <w:t>  .</w:t>
      </w:r>
      <w:proofErr w:type="gramEnd"/>
      <w:r w:rsidRPr="00242C33">
        <w:rPr>
          <w:rFonts w:ascii="Verdana" w:hAnsi="Verdana"/>
          <w:color w:val="333333"/>
          <w:sz w:val="24"/>
          <w:szCs w:val="20"/>
        </w:rPr>
        <w:t>   .                   2.00</w:t>
      </w:r>
    </w:p>
    <w:p w14:paraId="3F4028C8" w14:textId="77777777" w:rsidR="00D97A03" w:rsidRPr="00242C33" w:rsidRDefault="00D97A03" w:rsidP="00D97A03">
      <w:pPr>
        <w:numPr>
          <w:ilvl w:val="0"/>
          <w:numId w:val="3"/>
        </w:numPr>
        <w:shd w:val="clear" w:color="auto" w:fill="FFFFFF"/>
        <w:spacing w:before="100" w:beforeAutospacing="1" w:after="100" w:afterAutospacing="1" w:line="240" w:lineRule="auto"/>
        <w:rPr>
          <w:rFonts w:ascii="Verdana" w:hAnsi="Verdana"/>
          <w:color w:val="333333"/>
          <w:sz w:val="24"/>
          <w:szCs w:val="20"/>
        </w:rPr>
      </w:pPr>
      <w:r w:rsidRPr="00242C33">
        <w:rPr>
          <w:rFonts w:ascii="Verdana" w:hAnsi="Verdana"/>
          <w:color w:val="333333"/>
          <w:sz w:val="24"/>
          <w:szCs w:val="20"/>
        </w:rPr>
        <w:lastRenderedPageBreak/>
        <w:t> Application for adjournment                                                 </w:t>
      </w:r>
      <w:proofErr w:type="gramStart"/>
      <w:r w:rsidRPr="00242C33">
        <w:rPr>
          <w:rFonts w:ascii="Verdana" w:hAnsi="Verdana"/>
          <w:color w:val="333333"/>
          <w:sz w:val="24"/>
          <w:szCs w:val="20"/>
        </w:rPr>
        <w:t xml:space="preserve">  .</w:t>
      </w:r>
      <w:proofErr w:type="gramEnd"/>
      <w:r w:rsidRPr="00242C33">
        <w:rPr>
          <w:rFonts w:ascii="Verdana" w:hAnsi="Verdana"/>
          <w:color w:val="333333"/>
          <w:sz w:val="24"/>
          <w:szCs w:val="20"/>
        </w:rPr>
        <w:t>    .                10.00</w:t>
      </w:r>
    </w:p>
    <w:p w14:paraId="1B695B79" w14:textId="77777777" w:rsidR="00D97A03" w:rsidRPr="00242C33" w:rsidRDefault="00D97A03" w:rsidP="00D97A03">
      <w:pPr>
        <w:numPr>
          <w:ilvl w:val="0"/>
          <w:numId w:val="3"/>
        </w:numPr>
        <w:shd w:val="clear" w:color="auto" w:fill="FFFFFF"/>
        <w:spacing w:before="100" w:beforeAutospacing="1" w:after="100" w:afterAutospacing="1" w:line="240" w:lineRule="auto"/>
        <w:rPr>
          <w:rFonts w:ascii="Verdana" w:hAnsi="Verdana"/>
          <w:color w:val="333333"/>
          <w:sz w:val="24"/>
          <w:szCs w:val="20"/>
        </w:rPr>
      </w:pPr>
      <w:r w:rsidRPr="00242C33">
        <w:rPr>
          <w:rFonts w:ascii="Verdana" w:hAnsi="Verdana"/>
          <w:color w:val="333333"/>
          <w:sz w:val="24"/>
          <w:szCs w:val="20"/>
        </w:rPr>
        <w:t xml:space="preserve">Application for interim stay or relief                                      </w:t>
      </w:r>
      <w:proofErr w:type="gramStart"/>
      <w:r w:rsidRPr="00242C33">
        <w:rPr>
          <w:rFonts w:ascii="Verdana" w:hAnsi="Verdana"/>
          <w:color w:val="333333"/>
          <w:sz w:val="24"/>
          <w:szCs w:val="20"/>
        </w:rPr>
        <w:t>  .</w:t>
      </w:r>
      <w:proofErr w:type="gramEnd"/>
      <w:r w:rsidRPr="00242C33">
        <w:rPr>
          <w:rFonts w:ascii="Verdana" w:hAnsi="Verdana"/>
          <w:color w:val="333333"/>
          <w:sz w:val="24"/>
          <w:szCs w:val="20"/>
        </w:rPr>
        <w:t>    .                25.00</w:t>
      </w:r>
    </w:p>
    <w:p w14:paraId="33E6EA21"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proofErr w:type="gramStart"/>
      <w:r w:rsidRPr="00242C33">
        <w:rPr>
          <w:rFonts w:ascii="Verdana" w:hAnsi="Verdana"/>
          <w:color w:val="333333"/>
          <w:sz w:val="22"/>
          <w:szCs w:val="19"/>
        </w:rPr>
        <w:t>(3)  (</w:t>
      </w:r>
      <w:proofErr w:type="gramEnd"/>
      <w:r w:rsidRPr="00242C33">
        <w:rPr>
          <w:rFonts w:ascii="Verdana" w:hAnsi="Verdana"/>
          <w:color w:val="333333"/>
          <w:sz w:val="22"/>
          <w:szCs w:val="19"/>
        </w:rPr>
        <w:t>a) The Registrar or his nominee deciding any dispute may require the  party or parties to  deposit such sum as may in his opinion be necessary to meet the expenses, including payment of fees to the Registrar or his nominee.</w:t>
      </w:r>
    </w:p>
    <w:p w14:paraId="3CB0BE2B"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xml:space="preserve">      (b) The Registrar or his nominee shall have power to order the fees and expenses or determining the dispute to be paid by the foreman out of his funds or by such party, or parties, to the dispute, as he may think fit, according to the scale laid down by the Registrar, after </w:t>
      </w:r>
      <w:proofErr w:type="gramStart"/>
      <w:r w:rsidRPr="00242C33">
        <w:rPr>
          <w:rFonts w:ascii="Verdana" w:hAnsi="Verdana"/>
          <w:color w:val="333333"/>
          <w:sz w:val="22"/>
          <w:szCs w:val="19"/>
        </w:rPr>
        <w:t>taking into account</w:t>
      </w:r>
      <w:proofErr w:type="gramEnd"/>
      <w:r w:rsidRPr="00242C33">
        <w:rPr>
          <w:rFonts w:ascii="Verdana" w:hAnsi="Verdana"/>
          <w:color w:val="333333"/>
          <w:sz w:val="22"/>
          <w:szCs w:val="19"/>
        </w:rPr>
        <w:t xml:space="preserve"> the amount deposited as above.</w:t>
      </w:r>
    </w:p>
    <w:p w14:paraId="637C4AB7"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(c) The Registrar may, by general or special order, specify the scale of fees expenses to be paid to him or his nominee.</w:t>
      </w:r>
    </w:p>
    <w:p w14:paraId="249B0A61"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Appeal</w:t>
      </w:r>
    </w:p>
    <w:p w14:paraId="6AEA01B4"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xml:space="preserve">(1)  An appeal under section 70 or sub –sections (1) and (2) of section 74, shall be presented in person or by registered post to the State Government or to such officer or authority as may be </w:t>
      </w:r>
      <w:proofErr w:type="gramStart"/>
      <w:r w:rsidRPr="00242C33">
        <w:rPr>
          <w:rFonts w:ascii="Verdana" w:hAnsi="Verdana"/>
          <w:color w:val="333333"/>
          <w:sz w:val="22"/>
          <w:szCs w:val="19"/>
        </w:rPr>
        <w:t>empowered  by</w:t>
      </w:r>
      <w:proofErr w:type="gramEnd"/>
      <w:r w:rsidRPr="00242C33">
        <w:rPr>
          <w:rFonts w:ascii="Verdana" w:hAnsi="Verdana"/>
          <w:color w:val="333333"/>
          <w:sz w:val="22"/>
          <w:szCs w:val="19"/>
        </w:rPr>
        <w:t xml:space="preserve"> the State  Government in that behalf.</w:t>
      </w:r>
    </w:p>
    <w:p w14:paraId="2E5047C2"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xml:space="preserve">(2) The appeal shall be in the form of a memorandum which shall be affixed with a court fee </w:t>
      </w:r>
      <w:proofErr w:type="gramStart"/>
      <w:r w:rsidRPr="00242C33">
        <w:rPr>
          <w:rFonts w:ascii="Verdana" w:hAnsi="Verdana"/>
          <w:color w:val="333333"/>
          <w:sz w:val="22"/>
          <w:szCs w:val="19"/>
        </w:rPr>
        <w:t>stamps</w:t>
      </w:r>
      <w:proofErr w:type="gramEnd"/>
      <w:r w:rsidRPr="00242C33">
        <w:rPr>
          <w:rFonts w:ascii="Verdana" w:hAnsi="Verdana"/>
          <w:color w:val="333333"/>
          <w:sz w:val="22"/>
          <w:szCs w:val="19"/>
        </w:rPr>
        <w:t xml:space="preserve"> of Rs. 100.00</w:t>
      </w:r>
    </w:p>
    <w:p w14:paraId="58DDB092"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(3) Every appeal shall -</w:t>
      </w:r>
    </w:p>
    <w:p w14:paraId="4BCBBBBD"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xml:space="preserve">(a) specify the names and addresses of the </w:t>
      </w:r>
      <w:proofErr w:type="gramStart"/>
      <w:r w:rsidRPr="00242C33">
        <w:rPr>
          <w:rFonts w:ascii="Verdana" w:hAnsi="Verdana"/>
          <w:color w:val="333333"/>
          <w:sz w:val="22"/>
          <w:szCs w:val="19"/>
        </w:rPr>
        <w:t>appellant  as</w:t>
      </w:r>
      <w:proofErr w:type="gramEnd"/>
      <w:r w:rsidRPr="00242C33">
        <w:rPr>
          <w:rFonts w:ascii="Verdana" w:hAnsi="Verdana"/>
          <w:color w:val="333333"/>
          <w:sz w:val="22"/>
          <w:szCs w:val="19"/>
        </w:rPr>
        <w:t xml:space="preserve"> well as the respondent;</w:t>
      </w:r>
    </w:p>
    <w:p w14:paraId="61EE0E4F"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(b) state by whom the order appealed against was made;</w:t>
      </w:r>
    </w:p>
    <w:p w14:paraId="04A7E5F0"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xml:space="preserve">(c) set forth concisely and under distinct heads the </w:t>
      </w:r>
      <w:proofErr w:type="gramStart"/>
      <w:r w:rsidRPr="00242C33">
        <w:rPr>
          <w:rFonts w:ascii="Verdana" w:hAnsi="Verdana"/>
          <w:color w:val="333333"/>
          <w:sz w:val="22"/>
          <w:szCs w:val="19"/>
        </w:rPr>
        <w:t>grounds  of</w:t>
      </w:r>
      <w:proofErr w:type="gramEnd"/>
      <w:r w:rsidRPr="00242C33">
        <w:rPr>
          <w:rFonts w:ascii="Verdana" w:hAnsi="Verdana"/>
          <w:color w:val="333333"/>
          <w:sz w:val="22"/>
          <w:szCs w:val="19"/>
        </w:rPr>
        <w:t xml:space="preserve"> objections to the order appealed against ,with a memorandum of evidence;</w:t>
      </w:r>
    </w:p>
    <w:p w14:paraId="382CD79E"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(d) state precisely the relief which the appellant claims; and</w:t>
      </w:r>
    </w:p>
    <w:p w14:paraId="2B58A16A"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(e) give the date of the order appealed against.</w:t>
      </w:r>
    </w:p>
    <w:p w14:paraId="3C5FDA5D"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Hearing and disposal of the Appeal</w:t>
      </w:r>
    </w:p>
    <w:p w14:paraId="4448E6B8"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xml:space="preserve">(1) On receipt of the appeal, </w:t>
      </w:r>
      <w:proofErr w:type="gramStart"/>
      <w:r w:rsidRPr="00242C33">
        <w:rPr>
          <w:rFonts w:ascii="Verdana" w:hAnsi="Verdana"/>
          <w:color w:val="333333"/>
          <w:sz w:val="22"/>
          <w:szCs w:val="19"/>
        </w:rPr>
        <w:t>the  appellate</w:t>
      </w:r>
      <w:proofErr w:type="gramEnd"/>
      <w:r w:rsidRPr="00242C33">
        <w:rPr>
          <w:rFonts w:ascii="Verdana" w:hAnsi="Verdana"/>
          <w:color w:val="333333"/>
          <w:sz w:val="22"/>
          <w:szCs w:val="19"/>
        </w:rPr>
        <w:t xml:space="preserve"> authority shall, as soon as possible, examine it and ensure that-</w:t>
      </w:r>
    </w:p>
    <w:p w14:paraId="3BC7FEE1"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(a) the appeal memorandum is affixed with court fee stamps of the value specified in rule 37 (2); </w:t>
      </w:r>
    </w:p>
    <w:p w14:paraId="0289D602"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xml:space="preserve">      (b) the person presenting the appeal has the locus </w:t>
      </w:r>
      <w:proofErr w:type="gramStart"/>
      <w:r w:rsidRPr="00242C33">
        <w:rPr>
          <w:rFonts w:ascii="Verdana" w:hAnsi="Verdana"/>
          <w:color w:val="333333"/>
          <w:sz w:val="22"/>
          <w:szCs w:val="19"/>
        </w:rPr>
        <w:t>standi  to</w:t>
      </w:r>
      <w:proofErr w:type="gramEnd"/>
      <w:r w:rsidRPr="00242C33">
        <w:rPr>
          <w:rFonts w:ascii="Verdana" w:hAnsi="Verdana"/>
          <w:color w:val="333333"/>
          <w:sz w:val="22"/>
          <w:szCs w:val="19"/>
        </w:rPr>
        <w:t xml:space="preserve"> do so;</w:t>
      </w:r>
    </w:p>
    <w:p w14:paraId="7CE3BD26"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xml:space="preserve">      </w:t>
      </w:r>
      <w:proofErr w:type="gramStart"/>
      <w:r w:rsidRPr="00242C33">
        <w:rPr>
          <w:rFonts w:ascii="Verdana" w:hAnsi="Verdana"/>
          <w:color w:val="333333"/>
          <w:sz w:val="22"/>
          <w:szCs w:val="19"/>
        </w:rPr>
        <w:t>( c</w:t>
      </w:r>
      <w:proofErr w:type="gramEnd"/>
      <w:r w:rsidRPr="00242C33">
        <w:rPr>
          <w:rFonts w:ascii="Verdana" w:hAnsi="Verdana"/>
          <w:color w:val="333333"/>
          <w:sz w:val="22"/>
          <w:szCs w:val="19"/>
        </w:rPr>
        <w:t>) it is made within the specified time limit; and</w:t>
      </w:r>
    </w:p>
    <w:p w14:paraId="47DC6460"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(d) it conforms to all the provisions of the act and the rules;</w:t>
      </w:r>
    </w:p>
    <w:p w14:paraId="6D03944F"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lastRenderedPageBreak/>
        <w:t>(2) In the proceedings before the appellate authority, the appellant and the respondent may be represented by an agent holding a power of attorney or by a legal practitioner.</w:t>
      </w:r>
    </w:p>
    <w:p w14:paraId="3D5D87F2"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(3) The appellate authority, on the basis of the enquiry conducted and with reference to the record examined, pass such order on appeal as may deem just and reasonable.</w:t>
      </w:r>
    </w:p>
    <w:p w14:paraId="48352275"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(4) Every order of the appellate authority under sub – rule (3) shall be in writing and shall be communicated to the parties concerned and the Registrar.</w:t>
      </w:r>
    </w:p>
    <w:p w14:paraId="69A70C30"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Period of retention of records by the Registrar</w:t>
      </w:r>
    </w:p>
    <w:p w14:paraId="488B882B"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The records of a chit including registers and books of accounts shall be preserved in the office of the Registrar for eight years’</w:t>
      </w:r>
    </w:p>
    <w:p w14:paraId="2BF3C7B1"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(a) from the release of the security in the case of chits which are terminated: and</w:t>
      </w:r>
    </w:p>
    <w:p w14:paraId="4240A49F"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(b) from the date when the affairs of the chit are completely wound up in case dealt with in Chapter X of the Act; and</w:t>
      </w:r>
    </w:p>
    <w:p w14:paraId="44F84100"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(c) if orders passed under that Chapter are appealable, from the date of disposal of the appeal.</w:t>
      </w:r>
    </w:p>
    <w:p w14:paraId="4A8A4CA3"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Register of records kept</w:t>
      </w:r>
    </w:p>
    <w:p w14:paraId="36AAF291"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Every Registrar shall keep a separate register in which he shall enter particulars of all records relating to chits registered in his office</w:t>
      </w:r>
    </w:p>
    <w:p w14:paraId="105CAFA3" w14:textId="77777777" w:rsidR="00D97A03" w:rsidRPr="00242C33" w:rsidRDefault="00D97A03" w:rsidP="00D97A03">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42C33">
        <w:rPr>
          <w:rFonts w:ascii="Verdana" w:hAnsi="Verdana"/>
          <w:color w:val="137B09"/>
          <w:sz w:val="24"/>
          <w:szCs w:val="21"/>
        </w:rPr>
        <w:t>Power to compound offence</w:t>
      </w:r>
    </w:p>
    <w:p w14:paraId="4ECAAA53" w14:textId="77777777" w:rsidR="00D97A03" w:rsidRPr="00242C33" w:rsidRDefault="00D97A03" w:rsidP="00D97A03">
      <w:pPr>
        <w:pStyle w:val="NormalWeb"/>
        <w:shd w:val="clear" w:color="auto" w:fill="FFFFFF"/>
        <w:spacing w:before="150" w:beforeAutospacing="0" w:after="150" w:afterAutospacing="0"/>
        <w:rPr>
          <w:rFonts w:ascii="Verdana" w:hAnsi="Verdana"/>
          <w:color w:val="333333"/>
          <w:sz w:val="22"/>
          <w:szCs w:val="19"/>
        </w:rPr>
      </w:pPr>
      <w:r w:rsidRPr="00242C33">
        <w:rPr>
          <w:rFonts w:ascii="Verdana" w:hAnsi="Verdana"/>
          <w:color w:val="333333"/>
          <w:sz w:val="22"/>
          <w:szCs w:val="19"/>
        </w:rPr>
        <w:t xml:space="preserve">      Any officer empowered by the State </w:t>
      </w:r>
      <w:proofErr w:type="gramStart"/>
      <w:r w:rsidRPr="00242C33">
        <w:rPr>
          <w:rFonts w:ascii="Verdana" w:hAnsi="Verdana"/>
          <w:color w:val="333333"/>
          <w:sz w:val="22"/>
          <w:szCs w:val="19"/>
        </w:rPr>
        <w:t>Government  may</w:t>
      </w:r>
      <w:proofErr w:type="gramEnd"/>
      <w:r w:rsidRPr="00242C33">
        <w:rPr>
          <w:rFonts w:ascii="Verdana" w:hAnsi="Verdana"/>
          <w:color w:val="333333"/>
          <w:sz w:val="22"/>
          <w:szCs w:val="19"/>
        </w:rPr>
        <w:t xml:space="preserve"> accept from any person , who has committed or is reasonably suspected to have committed an offence under this Act, a sum not exceeding rupees five thousand by way of composition for the offence which such person has  committed or is suspected to have committed.</w:t>
      </w:r>
    </w:p>
    <w:p w14:paraId="28F1AB28" w14:textId="6A7F3B5A" w:rsidR="00231500" w:rsidRPr="00242C33" w:rsidRDefault="00231500">
      <w:pPr>
        <w:rPr>
          <w:sz w:val="28"/>
        </w:rPr>
      </w:pPr>
    </w:p>
    <w:sectPr w:rsidR="00231500" w:rsidRPr="00242C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4975"/>
    <w:multiLevelType w:val="multilevel"/>
    <w:tmpl w:val="9CBC7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E62C20"/>
    <w:multiLevelType w:val="multilevel"/>
    <w:tmpl w:val="EF449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4B416C"/>
    <w:multiLevelType w:val="multilevel"/>
    <w:tmpl w:val="359AC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71"/>
    <w:rsid w:val="00231500"/>
    <w:rsid w:val="00242C33"/>
    <w:rsid w:val="003F6071"/>
    <w:rsid w:val="00D97A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F1B12"/>
  <w15:chartTrackingRefBased/>
  <w15:docId w15:val="{CBC61F25-46D3-434A-A611-168489C8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97A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A03"/>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D97A03"/>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143">
      <w:bodyDiv w:val="1"/>
      <w:marLeft w:val="0"/>
      <w:marRight w:val="0"/>
      <w:marTop w:val="0"/>
      <w:marBottom w:val="0"/>
      <w:divBdr>
        <w:top w:val="none" w:sz="0" w:space="0" w:color="auto"/>
        <w:left w:val="none" w:sz="0" w:space="0" w:color="auto"/>
        <w:bottom w:val="none" w:sz="0" w:space="0" w:color="auto"/>
        <w:right w:val="none" w:sz="0" w:space="0" w:color="auto"/>
      </w:divBdr>
      <w:divsChild>
        <w:div w:id="415329224">
          <w:marLeft w:val="0"/>
          <w:marRight w:val="0"/>
          <w:marTop w:val="0"/>
          <w:marBottom w:val="0"/>
          <w:divBdr>
            <w:top w:val="none" w:sz="0" w:space="0" w:color="auto"/>
            <w:left w:val="none" w:sz="0" w:space="0" w:color="auto"/>
            <w:bottom w:val="none" w:sz="0" w:space="0" w:color="auto"/>
            <w:right w:val="none" w:sz="0" w:space="0" w:color="auto"/>
          </w:divBdr>
          <w:divsChild>
            <w:div w:id="58983024">
              <w:marLeft w:val="0"/>
              <w:marRight w:val="0"/>
              <w:marTop w:val="0"/>
              <w:marBottom w:val="0"/>
              <w:divBdr>
                <w:top w:val="none" w:sz="0" w:space="0" w:color="auto"/>
                <w:left w:val="none" w:sz="0" w:space="0" w:color="auto"/>
                <w:bottom w:val="none" w:sz="0" w:space="0" w:color="auto"/>
                <w:right w:val="none" w:sz="0" w:space="0" w:color="auto"/>
              </w:divBdr>
              <w:divsChild>
                <w:div w:id="1731727885">
                  <w:marLeft w:val="0"/>
                  <w:marRight w:val="0"/>
                  <w:marTop w:val="0"/>
                  <w:marBottom w:val="0"/>
                  <w:divBdr>
                    <w:top w:val="none" w:sz="0" w:space="0" w:color="auto"/>
                    <w:left w:val="none" w:sz="0" w:space="0" w:color="auto"/>
                    <w:bottom w:val="none" w:sz="0" w:space="0" w:color="auto"/>
                    <w:right w:val="none" w:sz="0" w:space="0" w:color="auto"/>
                  </w:divBdr>
                  <w:divsChild>
                    <w:div w:id="3341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4069">
      <w:bodyDiv w:val="1"/>
      <w:marLeft w:val="0"/>
      <w:marRight w:val="0"/>
      <w:marTop w:val="0"/>
      <w:marBottom w:val="0"/>
      <w:divBdr>
        <w:top w:val="none" w:sz="0" w:space="0" w:color="auto"/>
        <w:left w:val="none" w:sz="0" w:space="0" w:color="auto"/>
        <w:bottom w:val="none" w:sz="0" w:space="0" w:color="auto"/>
        <w:right w:val="none" w:sz="0" w:space="0" w:color="auto"/>
      </w:divBdr>
      <w:divsChild>
        <w:div w:id="550187435">
          <w:marLeft w:val="0"/>
          <w:marRight w:val="0"/>
          <w:marTop w:val="0"/>
          <w:marBottom w:val="0"/>
          <w:divBdr>
            <w:top w:val="none" w:sz="0" w:space="0" w:color="auto"/>
            <w:left w:val="none" w:sz="0" w:space="0" w:color="auto"/>
            <w:bottom w:val="none" w:sz="0" w:space="0" w:color="auto"/>
            <w:right w:val="none" w:sz="0" w:space="0" w:color="auto"/>
          </w:divBdr>
          <w:divsChild>
            <w:div w:id="103307114">
              <w:marLeft w:val="0"/>
              <w:marRight w:val="0"/>
              <w:marTop w:val="0"/>
              <w:marBottom w:val="0"/>
              <w:divBdr>
                <w:top w:val="none" w:sz="0" w:space="0" w:color="auto"/>
                <w:left w:val="none" w:sz="0" w:space="0" w:color="auto"/>
                <w:bottom w:val="none" w:sz="0" w:space="0" w:color="auto"/>
                <w:right w:val="none" w:sz="0" w:space="0" w:color="auto"/>
              </w:divBdr>
              <w:divsChild>
                <w:div w:id="948468992">
                  <w:marLeft w:val="0"/>
                  <w:marRight w:val="0"/>
                  <w:marTop w:val="0"/>
                  <w:marBottom w:val="0"/>
                  <w:divBdr>
                    <w:top w:val="none" w:sz="0" w:space="0" w:color="auto"/>
                    <w:left w:val="none" w:sz="0" w:space="0" w:color="auto"/>
                    <w:bottom w:val="none" w:sz="0" w:space="0" w:color="auto"/>
                    <w:right w:val="none" w:sz="0" w:space="0" w:color="auto"/>
                  </w:divBdr>
                  <w:divsChild>
                    <w:div w:id="7071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70050">
      <w:bodyDiv w:val="1"/>
      <w:marLeft w:val="0"/>
      <w:marRight w:val="0"/>
      <w:marTop w:val="0"/>
      <w:marBottom w:val="0"/>
      <w:divBdr>
        <w:top w:val="none" w:sz="0" w:space="0" w:color="auto"/>
        <w:left w:val="none" w:sz="0" w:space="0" w:color="auto"/>
        <w:bottom w:val="none" w:sz="0" w:space="0" w:color="auto"/>
        <w:right w:val="none" w:sz="0" w:space="0" w:color="auto"/>
      </w:divBdr>
      <w:divsChild>
        <w:div w:id="1769035405">
          <w:marLeft w:val="0"/>
          <w:marRight w:val="0"/>
          <w:marTop w:val="0"/>
          <w:marBottom w:val="0"/>
          <w:divBdr>
            <w:top w:val="none" w:sz="0" w:space="0" w:color="auto"/>
            <w:left w:val="none" w:sz="0" w:space="0" w:color="auto"/>
            <w:bottom w:val="none" w:sz="0" w:space="0" w:color="auto"/>
            <w:right w:val="none" w:sz="0" w:space="0" w:color="auto"/>
          </w:divBdr>
          <w:divsChild>
            <w:div w:id="271861461">
              <w:marLeft w:val="0"/>
              <w:marRight w:val="0"/>
              <w:marTop w:val="0"/>
              <w:marBottom w:val="0"/>
              <w:divBdr>
                <w:top w:val="none" w:sz="0" w:space="0" w:color="auto"/>
                <w:left w:val="none" w:sz="0" w:space="0" w:color="auto"/>
                <w:bottom w:val="none" w:sz="0" w:space="0" w:color="auto"/>
                <w:right w:val="none" w:sz="0" w:space="0" w:color="auto"/>
              </w:divBdr>
              <w:divsChild>
                <w:div w:id="609313222">
                  <w:marLeft w:val="0"/>
                  <w:marRight w:val="0"/>
                  <w:marTop w:val="0"/>
                  <w:marBottom w:val="0"/>
                  <w:divBdr>
                    <w:top w:val="none" w:sz="0" w:space="0" w:color="auto"/>
                    <w:left w:val="none" w:sz="0" w:space="0" w:color="auto"/>
                    <w:bottom w:val="none" w:sz="0" w:space="0" w:color="auto"/>
                    <w:right w:val="none" w:sz="0" w:space="0" w:color="auto"/>
                  </w:divBdr>
                  <w:divsChild>
                    <w:div w:id="136552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0442">
      <w:bodyDiv w:val="1"/>
      <w:marLeft w:val="0"/>
      <w:marRight w:val="0"/>
      <w:marTop w:val="0"/>
      <w:marBottom w:val="0"/>
      <w:divBdr>
        <w:top w:val="none" w:sz="0" w:space="0" w:color="auto"/>
        <w:left w:val="none" w:sz="0" w:space="0" w:color="auto"/>
        <w:bottom w:val="none" w:sz="0" w:space="0" w:color="auto"/>
        <w:right w:val="none" w:sz="0" w:space="0" w:color="auto"/>
      </w:divBdr>
      <w:divsChild>
        <w:div w:id="110247420">
          <w:marLeft w:val="0"/>
          <w:marRight w:val="0"/>
          <w:marTop w:val="0"/>
          <w:marBottom w:val="0"/>
          <w:divBdr>
            <w:top w:val="none" w:sz="0" w:space="0" w:color="auto"/>
            <w:left w:val="none" w:sz="0" w:space="0" w:color="auto"/>
            <w:bottom w:val="none" w:sz="0" w:space="0" w:color="auto"/>
            <w:right w:val="none" w:sz="0" w:space="0" w:color="auto"/>
          </w:divBdr>
          <w:divsChild>
            <w:div w:id="1487092266">
              <w:marLeft w:val="0"/>
              <w:marRight w:val="0"/>
              <w:marTop w:val="0"/>
              <w:marBottom w:val="0"/>
              <w:divBdr>
                <w:top w:val="none" w:sz="0" w:space="0" w:color="auto"/>
                <w:left w:val="none" w:sz="0" w:space="0" w:color="auto"/>
                <w:bottom w:val="none" w:sz="0" w:space="0" w:color="auto"/>
                <w:right w:val="none" w:sz="0" w:space="0" w:color="auto"/>
              </w:divBdr>
              <w:divsChild>
                <w:div w:id="1405567350">
                  <w:marLeft w:val="0"/>
                  <w:marRight w:val="0"/>
                  <w:marTop w:val="0"/>
                  <w:marBottom w:val="0"/>
                  <w:divBdr>
                    <w:top w:val="none" w:sz="0" w:space="0" w:color="auto"/>
                    <w:left w:val="none" w:sz="0" w:space="0" w:color="auto"/>
                    <w:bottom w:val="none" w:sz="0" w:space="0" w:color="auto"/>
                    <w:right w:val="none" w:sz="0" w:space="0" w:color="auto"/>
                  </w:divBdr>
                  <w:divsChild>
                    <w:div w:id="11235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86017">
      <w:bodyDiv w:val="1"/>
      <w:marLeft w:val="0"/>
      <w:marRight w:val="0"/>
      <w:marTop w:val="0"/>
      <w:marBottom w:val="0"/>
      <w:divBdr>
        <w:top w:val="none" w:sz="0" w:space="0" w:color="auto"/>
        <w:left w:val="none" w:sz="0" w:space="0" w:color="auto"/>
        <w:bottom w:val="none" w:sz="0" w:space="0" w:color="auto"/>
        <w:right w:val="none" w:sz="0" w:space="0" w:color="auto"/>
      </w:divBdr>
      <w:divsChild>
        <w:div w:id="1123308717">
          <w:marLeft w:val="0"/>
          <w:marRight w:val="0"/>
          <w:marTop w:val="0"/>
          <w:marBottom w:val="0"/>
          <w:divBdr>
            <w:top w:val="none" w:sz="0" w:space="0" w:color="auto"/>
            <w:left w:val="none" w:sz="0" w:space="0" w:color="auto"/>
            <w:bottom w:val="none" w:sz="0" w:space="0" w:color="auto"/>
            <w:right w:val="none" w:sz="0" w:space="0" w:color="auto"/>
          </w:divBdr>
          <w:divsChild>
            <w:div w:id="595331658">
              <w:marLeft w:val="0"/>
              <w:marRight w:val="0"/>
              <w:marTop w:val="0"/>
              <w:marBottom w:val="0"/>
              <w:divBdr>
                <w:top w:val="none" w:sz="0" w:space="0" w:color="auto"/>
                <w:left w:val="none" w:sz="0" w:space="0" w:color="auto"/>
                <w:bottom w:val="none" w:sz="0" w:space="0" w:color="auto"/>
                <w:right w:val="none" w:sz="0" w:space="0" w:color="auto"/>
              </w:divBdr>
              <w:divsChild>
                <w:div w:id="1478689406">
                  <w:marLeft w:val="0"/>
                  <w:marRight w:val="0"/>
                  <w:marTop w:val="0"/>
                  <w:marBottom w:val="0"/>
                  <w:divBdr>
                    <w:top w:val="none" w:sz="0" w:space="0" w:color="auto"/>
                    <w:left w:val="none" w:sz="0" w:space="0" w:color="auto"/>
                    <w:bottom w:val="none" w:sz="0" w:space="0" w:color="auto"/>
                    <w:right w:val="none" w:sz="0" w:space="0" w:color="auto"/>
                  </w:divBdr>
                  <w:divsChild>
                    <w:div w:id="108954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164605">
      <w:bodyDiv w:val="1"/>
      <w:marLeft w:val="0"/>
      <w:marRight w:val="0"/>
      <w:marTop w:val="0"/>
      <w:marBottom w:val="0"/>
      <w:divBdr>
        <w:top w:val="none" w:sz="0" w:space="0" w:color="auto"/>
        <w:left w:val="none" w:sz="0" w:space="0" w:color="auto"/>
        <w:bottom w:val="none" w:sz="0" w:space="0" w:color="auto"/>
        <w:right w:val="none" w:sz="0" w:space="0" w:color="auto"/>
      </w:divBdr>
      <w:divsChild>
        <w:div w:id="2044743042">
          <w:marLeft w:val="0"/>
          <w:marRight w:val="0"/>
          <w:marTop w:val="0"/>
          <w:marBottom w:val="0"/>
          <w:divBdr>
            <w:top w:val="none" w:sz="0" w:space="0" w:color="auto"/>
            <w:left w:val="none" w:sz="0" w:space="0" w:color="auto"/>
            <w:bottom w:val="none" w:sz="0" w:space="0" w:color="auto"/>
            <w:right w:val="none" w:sz="0" w:space="0" w:color="auto"/>
          </w:divBdr>
          <w:divsChild>
            <w:div w:id="976836931">
              <w:marLeft w:val="0"/>
              <w:marRight w:val="0"/>
              <w:marTop w:val="0"/>
              <w:marBottom w:val="0"/>
              <w:divBdr>
                <w:top w:val="none" w:sz="0" w:space="0" w:color="auto"/>
                <w:left w:val="none" w:sz="0" w:space="0" w:color="auto"/>
                <w:bottom w:val="none" w:sz="0" w:space="0" w:color="auto"/>
                <w:right w:val="none" w:sz="0" w:space="0" w:color="auto"/>
              </w:divBdr>
              <w:divsChild>
                <w:div w:id="2127384416">
                  <w:marLeft w:val="0"/>
                  <w:marRight w:val="0"/>
                  <w:marTop w:val="0"/>
                  <w:marBottom w:val="0"/>
                  <w:divBdr>
                    <w:top w:val="none" w:sz="0" w:space="0" w:color="auto"/>
                    <w:left w:val="none" w:sz="0" w:space="0" w:color="auto"/>
                    <w:bottom w:val="none" w:sz="0" w:space="0" w:color="auto"/>
                    <w:right w:val="none" w:sz="0" w:space="0" w:color="auto"/>
                  </w:divBdr>
                  <w:divsChild>
                    <w:div w:id="134913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371454">
      <w:bodyDiv w:val="1"/>
      <w:marLeft w:val="0"/>
      <w:marRight w:val="0"/>
      <w:marTop w:val="0"/>
      <w:marBottom w:val="0"/>
      <w:divBdr>
        <w:top w:val="none" w:sz="0" w:space="0" w:color="auto"/>
        <w:left w:val="none" w:sz="0" w:space="0" w:color="auto"/>
        <w:bottom w:val="none" w:sz="0" w:space="0" w:color="auto"/>
        <w:right w:val="none" w:sz="0" w:space="0" w:color="auto"/>
      </w:divBdr>
      <w:divsChild>
        <w:div w:id="1639605973">
          <w:marLeft w:val="0"/>
          <w:marRight w:val="0"/>
          <w:marTop w:val="0"/>
          <w:marBottom w:val="0"/>
          <w:divBdr>
            <w:top w:val="none" w:sz="0" w:space="0" w:color="auto"/>
            <w:left w:val="none" w:sz="0" w:space="0" w:color="auto"/>
            <w:bottom w:val="none" w:sz="0" w:space="0" w:color="auto"/>
            <w:right w:val="none" w:sz="0" w:space="0" w:color="auto"/>
          </w:divBdr>
          <w:divsChild>
            <w:div w:id="971447884">
              <w:marLeft w:val="0"/>
              <w:marRight w:val="0"/>
              <w:marTop w:val="0"/>
              <w:marBottom w:val="0"/>
              <w:divBdr>
                <w:top w:val="none" w:sz="0" w:space="0" w:color="auto"/>
                <w:left w:val="none" w:sz="0" w:space="0" w:color="auto"/>
                <w:bottom w:val="none" w:sz="0" w:space="0" w:color="auto"/>
                <w:right w:val="none" w:sz="0" w:space="0" w:color="auto"/>
              </w:divBdr>
              <w:divsChild>
                <w:div w:id="626356920">
                  <w:marLeft w:val="0"/>
                  <w:marRight w:val="0"/>
                  <w:marTop w:val="0"/>
                  <w:marBottom w:val="0"/>
                  <w:divBdr>
                    <w:top w:val="none" w:sz="0" w:space="0" w:color="auto"/>
                    <w:left w:val="none" w:sz="0" w:space="0" w:color="auto"/>
                    <w:bottom w:val="none" w:sz="0" w:space="0" w:color="auto"/>
                    <w:right w:val="none" w:sz="0" w:space="0" w:color="auto"/>
                  </w:divBdr>
                  <w:divsChild>
                    <w:div w:id="19541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933309">
      <w:bodyDiv w:val="1"/>
      <w:marLeft w:val="0"/>
      <w:marRight w:val="0"/>
      <w:marTop w:val="0"/>
      <w:marBottom w:val="0"/>
      <w:divBdr>
        <w:top w:val="none" w:sz="0" w:space="0" w:color="auto"/>
        <w:left w:val="none" w:sz="0" w:space="0" w:color="auto"/>
        <w:bottom w:val="none" w:sz="0" w:space="0" w:color="auto"/>
        <w:right w:val="none" w:sz="0" w:space="0" w:color="auto"/>
      </w:divBdr>
      <w:divsChild>
        <w:div w:id="655768564">
          <w:marLeft w:val="0"/>
          <w:marRight w:val="0"/>
          <w:marTop w:val="0"/>
          <w:marBottom w:val="0"/>
          <w:divBdr>
            <w:top w:val="none" w:sz="0" w:space="0" w:color="auto"/>
            <w:left w:val="none" w:sz="0" w:space="0" w:color="auto"/>
            <w:bottom w:val="none" w:sz="0" w:space="0" w:color="auto"/>
            <w:right w:val="none" w:sz="0" w:space="0" w:color="auto"/>
          </w:divBdr>
          <w:divsChild>
            <w:div w:id="1947424655">
              <w:marLeft w:val="0"/>
              <w:marRight w:val="0"/>
              <w:marTop w:val="0"/>
              <w:marBottom w:val="0"/>
              <w:divBdr>
                <w:top w:val="none" w:sz="0" w:space="0" w:color="auto"/>
                <w:left w:val="none" w:sz="0" w:space="0" w:color="auto"/>
                <w:bottom w:val="none" w:sz="0" w:space="0" w:color="auto"/>
                <w:right w:val="none" w:sz="0" w:space="0" w:color="auto"/>
              </w:divBdr>
              <w:divsChild>
                <w:div w:id="1854568186">
                  <w:marLeft w:val="0"/>
                  <w:marRight w:val="0"/>
                  <w:marTop w:val="0"/>
                  <w:marBottom w:val="0"/>
                  <w:divBdr>
                    <w:top w:val="none" w:sz="0" w:space="0" w:color="auto"/>
                    <w:left w:val="none" w:sz="0" w:space="0" w:color="auto"/>
                    <w:bottom w:val="none" w:sz="0" w:space="0" w:color="auto"/>
                    <w:right w:val="none" w:sz="0" w:space="0" w:color="auto"/>
                  </w:divBdr>
                  <w:divsChild>
                    <w:div w:id="143825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971409">
      <w:bodyDiv w:val="1"/>
      <w:marLeft w:val="0"/>
      <w:marRight w:val="0"/>
      <w:marTop w:val="0"/>
      <w:marBottom w:val="0"/>
      <w:divBdr>
        <w:top w:val="none" w:sz="0" w:space="0" w:color="auto"/>
        <w:left w:val="none" w:sz="0" w:space="0" w:color="auto"/>
        <w:bottom w:val="none" w:sz="0" w:space="0" w:color="auto"/>
        <w:right w:val="none" w:sz="0" w:space="0" w:color="auto"/>
      </w:divBdr>
      <w:divsChild>
        <w:div w:id="201016465">
          <w:marLeft w:val="0"/>
          <w:marRight w:val="0"/>
          <w:marTop w:val="0"/>
          <w:marBottom w:val="0"/>
          <w:divBdr>
            <w:top w:val="none" w:sz="0" w:space="0" w:color="auto"/>
            <w:left w:val="none" w:sz="0" w:space="0" w:color="auto"/>
            <w:bottom w:val="none" w:sz="0" w:space="0" w:color="auto"/>
            <w:right w:val="none" w:sz="0" w:space="0" w:color="auto"/>
          </w:divBdr>
          <w:divsChild>
            <w:div w:id="1274481702">
              <w:marLeft w:val="0"/>
              <w:marRight w:val="0"/>
              <w:marTop w:val="0"/>
              <w:marBottom w:val="0"/>
              <w:divBdr>
                <w:top w:val="none" w:sz="0" w:space="0" w:color="auto"/>
                <w:left w:val="none" w:sz="0" w:space="0" w:color="auto"/>
                <w:bottom w:val="none" w:sz="0" w:space="0" w:color="auto"/>
                <w:right w:val="none" w:sz="0" w:space="0" w:color="auto"/>
              </w:divBdr>
              <w:divsChild>
                <w:div w:id="1146242528">
                  <w:marLeft w:val="0"/>
                  <w:marRight w:val="0"/>
                  <w:marTop w:val="0"/>
                  <w:marBottom w:val="0"/>
                  <w:divBdr>
                    <w:top w:val="none" w:sz="0" w:space="0" w:color="auto"/>
                    <w:left w:val="none" w:sz="0" w:space="0" w:color="auto"/>
                    <w:bottom w:val="none" w:sz="0" w:space="0" w:color="auto"/>
                    <w:right w:val="none" w:sz="0" w:space="0" w:color="auto"/>
                  </w:divBdr>
                  <w:divsChild>
                    <w:div w:id="8281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80619">
      <w:bodyDiv w:val="1"/>
      <w:marLeft w:val="0"/>
      <w:marRight w:val="0"/>
      <w:marTop w:val="0"/>
      <w:marBottom w:val="0"/>
      <w:divBdr>
        <w:top w:val="none" w:sz="0" w:space="0" w:color="auto"/>
        <w:left w:val="none" w:sz="0" w:space="0" w:color="auto"/>
        <w:bottom w:val="none" w:sz="0" w:space="0" w:color="auto"/>
        <w:right w:val="none" w:sz="0" w:space="0" w:color="auto"/>
      </w:divBdr>
      <w:divsChild>
        <w:div w:id="558439563">
          <w:marLeft w:val="0"/>
          <w:marRight w:val="0"/>
          <w:marTop w:val="0"/>
          <w:marBottom w:val="0"/>
          <w:divBdr>
            <w:top w:val="none" w:sz="0" w:space="0" w:color="auto"/>
            <w:left w:val="none" w:sz="0" w:space="0" w:color="auto"/>
            <w:bottom w:val="none" w:sz="0" w:space="0" w:color="auto"/>
            <w:right w:val="none" w:sz="0" w:space="0" w:color="auto"/>
          </w:divBdr>
          <w:divsChild>
            <w:div w:id="1963998440">
              <w:marLeft w:val="0"/>
              <w:marRight w:val="0"/>
              <w:marTop w:val="0"/>
              <w:marBottom w:val="0"/>
              <w:divBdr>
                <w:top w:val="none" w:sz="0" w:space="0" w:color="auto"/>
                <w:left w:val="none" w:sz="0" w:space="0" w:color="auto"/>
                <w:bottom w:val="none" w:sz="0" w:space="0" w:color="auto"/>
                <w:right w:val="none" w:sz="0" w:space="0" w:color="auto"/>
              </w:divBdr>
              <w:divsChild>
                <w:div w:id="1752042496">
                  <w:marLeft w:val="0"/>
                  <w:marRight w:val="0"/>
                  <w:marTop w:val="0"/>
                  <w:marBottom w:val="0"/>
                  <w:divBdr>
                    <w:top w:val="none" w:sz="0" w:space="0" w:color="auto"/>
                    <w:left w:val="none" w:sz="0" w:space="0" w:color="auto"/>
                    <w:bottom w:val="none" w:sz="0" w:space="0" w:color="auto"/>
                    <w:right w:val="none" w:sz="0" w:space="0" w:color="auto"/>
                  </w:divBdr>
                  <w:divsChild>
                    <w:div w:id="17211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626952">
      <w:bodyDiv w:val="1"/>
      <w:marLeft w:val="0"/>
      <w:marRight w:val="0"/>
      <w:marTop w:val="0"/>
      <w:marBottom w:val="0"/>
      <w:divBdr>
        <w:top w:val="none" w:sz="0" w:space="0" w:color="auto"/>
        <w:left w:val="none" w:sz="0" w:space="0" w:color="auto"/>
        <w:bottom w:val="none" w:sz="0" w:space="0" w:color="auto"/>
        <w:right w:val="none" w:sz="0" w:space="0" w:color="auto"/>
      </w:divBdr>
      <w:divsChild>
        <w:div w:id="877280438">
          <w:marLeft w:val="0"/>
          <w:marRight w:val="0"/>
          <w:marTop w:val="0"/>
          <w:marBottom w:val="0"/>
          <w:divBdr>
            <w:top w:val="none" w:sz="0" w:space="0" w:color="auto"/>
            <w:left w:val="none" w:sz="0" w:space="0" w:color="auto"/>
            <w:bottom w:val="none" w:sz="0" w:space="0" w:color="auto"/>
            <w:right w:val="none" w:sz="0" w:space="0" w:color="auto"/>
          </w:divBdr>
          <w:divsChild>
            <w:div w:id="371030663">
              <w:marLeft w:val="0"/>
              <w:marRight w:val="0"/>
              <w:marTop w:val="0"/>
              <w:marBottom w:val="0"/>
              <w:divBdr>
                <w:top w:val="none" w:sz="0" w:space="0" w:color="auto"/>
                <w:left w:val="none" w:sz="0" w:space="0" w:color="auto"/>
                <w:bottom w:val="none" w:sz="0" w:space="0" w:color="auto"/>
                <w:right w:val="none" w:sz="0" w:space="0" w:color="auto"/>
              </w:divBdr>
              <w:divsChild>
                <w:div w:id="58332596">
                  <w:marLeft w:val="0"/>
                  <w:marRight w:val="0"/>
                  <w:marTop w:val="0"/>
                  <w:marBottom w:val="0"/>
                  <w:divBdr>
                    <w:top w:val="none" w:sz="0" w:space="0" w:color="auto"/>
                    <w:left w:val="none" w:sz="0" w:space="0" w:color="auto"/>
                    <w:bottom w:val="none" w:sz="0" w:space="0" w:color="auto"/>
                    <w:right w:val="none" w:sz="0" w:space="0" w:color="auto"/>
                  </w:divBdr>
                  <w:divsChild>
                    <w:div w:id="4356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888">
      <w:bodyDiv w:val="1"/>
      <w:marLeft w:val="0"/>
      <w:marRight w:val="0"/>
      <w:marTop w:val="0"/>
      <w:marBottom w:val="0"/>
      <w:divBdr>
        <w:top w:val="none" w:sz="0" w:space="0" w:color="auto"/>
        <w:left w:val="none" w:sz="0" w:space="0" w:color="auto"/>
        <w:bottom w:val="none" w:sz="0" w:space="0" w:color="auto"/>
        <w:right w:val="none" w:sz="0" w:space="0" w:color="auto"/>
      </w:divBdr>
      <w:divsChild>
        <w:div w:id="702636610">
          <w:marLeft w:val="0"/>
          <w:marRight w:val="0"/>
          <w:marTop w:val="0"/>
          <w:marBottom w:val="0"/>
          <w:divBdr>
            <w:top w:val="none" w:sz="0" w:space="0" w:color="auto"/>
            <w:left w:val="none" w:sz="0" w:space="0" w:color="auto"/>
            <w:bottom w:val="none" w:sz="0" w:space="0" w:color="auto"/>
            <w:right w:val="none" w:sz="0" w:space="0" w:color="auto"/>
          </w:divBdr>
          <w:divsChild>
            <w:div w:id="1846364643">
              <w:marLeft w:val="0"/>
              <w:marRight w:val="0"/>
              <w:marTop w:val="0"/>
              <w:marBottom w:val="0"/>
              <w:divBdr>
                <w:top w:val="none" w:sz="0" w:space="0" w:color="auto"/>
                <w:left w:val="none" w:sz="0" w:space="0" w:color="auto"/>
                <w:bottom w:val="none" w:sz="0" w:space="0" w:color="auto"/>
                <w:right w:val="none" w:sz="0" w:space="0" w:color="auto"/>
              </w:divBdr>
              <w:divsChild>
                <w:div w:id="178787075">
                  <w:marLeft w:val="0"/>
                  <w:marRight w:val="0"/>
                  <w:marTop w:val="0"/>
                  <w:marBottom w:val="0"/>
                  <w:divBdr>
                    <w:top w:val="none" w:sz="0" w:space="0" w:color="auto"/>
                    <w:left w:val="none" w:sz="0" w:space="0" w:color="auto"/>
                    <w:bottom w:val="none" w:sz="0" w:space="0" w:color="auto"/>
                    <w:right w:val="none" w:sz="0" w:space="0" w:color="auto"/>
                  </w:divBdr>
                  <w:divsChild>
                    <w:div w:id="60727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426980">
      <w:bodyDiv w:val="1"/>
      <w:marLeft w:val="0"/>
      <w:marRight w:val="0"/>
      <w:marTop w:val="0"/>
      <w:marBottom w:val="0"/>
      <w:divBdr>
        <w:top w:val="none" w:sz="0" w:space="0" w:color="auto"/>
        <w:left w:val="none" w:sz="0" w:space="0" w:color="auto"/>
        <w:bottom w:val="none" w:sz="0" w:space="0" w:color="auto"/>
        <w:right w:val="none" w:sz="0" w:space="0" w:color="auto"/>
      </w:divBdr>
      <w:divsChild>
        <w:div w:id="939683682">
          <w:marLeft w:val="0"/>
          <w:marRight w:val="0"/>
          <w:marTop w:val="0"/>
          <w:marBottom w:val="0"/>
          <w:divBdr>
            <w:top w:val="none" w:sz="0" w:space="0" w:color="auto"/>
            <w:left w:val="none" w:sz="0" w:space="0" w:color="auto"/>
            <w:bottom w:val="none" w:sz="0" w:space="0" w:color="auto"/>
            <w:right w:val="none" w:sz="0" w:space="0" w:color="auto"/>
          </w:divBdr>
          <w:divsChild>
            <w:div w:id="58132919">
              <w:marLeft w:val="0"/>
              <w:marRight w:val="0"/>
              <w:marTop w:val="0"/>
              <w:marBottom w:val="0"/>
              <w:divBdr>
                <w:top w:val="none" w:sz="0" w:space="0" w:color="auto"/>
                <w:left w:val="none" w:sz="0" w:space="0" w:color="auto"/>
                <w:bottom w:val="none" w:sz="0" w:space="0" w:color="auto"/>
                <w:right w:val="none" w:sz="0" w:space="0" w:color="auto"/>
              </w:divBdr>
              <w:divsChild>
                <w:div w:id="1183326994">
                  <w:marLeft w:val="0"/>
                  <w:marRight w:val="0"/>
                  <w:marTop w:val="0"/>
                  <w:marBottom w:val="0"/>
                  <w:divBdr>
                    <w:top w:val="none" w:sz="0" w:space="0" w:color="auto"/>
                    <w:left w:val="none" w:sz="0" w:space="0" w:color="auto"/>
                    <w:bottom w:val="none" w:sz="0" w:space="0" w:color="auto"/>
                    <w:right w:val="none" w:sz="0" w:space="0" w:color="auto"/>
                  </w:divBdr>
                  <w:divsChild>
                    <w:div w:id="16903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736775">
      <w:bodyDiv w:val="1"/>
      <w:marLeft w:val="0"/>
      <w:marRight w:val="0"/>
      <w:marTop w:val="0"/>
      <w:marBottom w:val="0"/>
      <w:divBdr>
        <w:top w:val="none" w:sz="0" w:space="0" w:color="auto"/>
        <w:left w:val="none" w:sz="0" w:space="0" w:color="auto"/>
        <w:bottom w:val="none" w:sz="0" w:space="0" w:color="auto"/>
        <w:right w:val="none" w:sz="0" w:space="0" w:color="auto"/>
      </w:divBdr>
      <w:divsChild>
        <w:div w:id="889652702">
          <w:marLeft w:val="0"/>
          <w:marRight w:val="0"/>
          <w:marTop w:val="0"/>
          <w:marBottom w:val="0"/>
          <w:divBdr>
            <w:top w:val="none" w:sz="0" w:space="0" w:color="auto"/>
            <w:left w:val="none" w:sz="0" w:space="0" w:color="auto"/>
            <w:bottom w:val="none" w:sz="0" w:space="0" w:color="auto"/>
            <w:right w:val="none" w:sz="0" w:space="0" w:color="auto"/>
          </w:divBdr>
          <w:divsChild>
            <w:div w:id="2062512597">
              <w:marLeft w:val="0"/>
              <w:marRight w:val="0"/>
              <w:marTop w:val="0"/>
              <w:marBottom w:val="0"/>
              <w:divBdr>
                <w:top w:val="none" w:sz="0" w:space="0" w:color="auto"/>
                <w:left w:val="none" w:sz="0" w:space="0" w:color="auto"/>
                <w:bottom w:val="none" w:sz="0" w:space="0" w:color="auto"/>
                <w:right w:val="none" w:sz="0" w:space="0" w:color="auto"/>
              </w:divBdr>
              <w:divsChild>
                <w:div w:id="1419061447">
                  <w:marLeft w:val="0"/>
                  <w:marRight w:val="0"/>
                  <w:marTop w:val="0"/>
                  <w:marBottom w:val="0"/>
                  <w:divBdr>
                    <w:top w:val="none" w:sz="0" w:space="0" w:color="auto"/>
                    <w:left w:val="none" w:sz="0" w:space="0" w:color="auto"/>
                    <w:bottom w:val="none" w:sz="0" w:space="0" w:color="auto"/>
                    <w:right w:val="none" w:sz="0" w:space="0" w:color="auto"/>
                  </w:divBdr>
                  <w:divsChild>
                    <w:div w:id="17958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405555">
      <w:bodyDiv w:val="1"/>
      <w:marLeft w:val="0"/>
      <w:marRight w:val="0"/>
      <w:marTop w:val="0"/>
      <w:marBottom w:val="0"/>
      <w:divBdr>
        <w:top w:val="none" w:sz="0" w:space="0" w:color="auto"/>
        <w:left w:val="none" w:sz="0" w:space="0" w:color="auto"/>
        <w:bottom w:val="none" w:sz="0" w:space="0" w:color="auto"/>
        <w:right w:val="none" w:sz="0" w:space="0" w:color="auto"/>
      </w:divBdr>
      <w:divsChild>
        <w:div w:id="1399135632">
          <w:marLeft w:val="0"/>
          <w:marRight w:val="0"/>
          <w:marTop w:val="0"/>
          <w:marBottom w:val="0"/>
          <w:divBdr>
            <w:top w:val="none" w:sz="0" w:space="0" w:color="auto"/>
            <w:left w:val="none" w:sz="0" w:space="0" w:color="auto"/>
            <w:bottom w:val="none" w:sz="0" w:space="0" w:color="auto"/>
            <w:right w:val="none" w:sz="0" w:space="0" w:color="auto"/>
          </w:divBdr>
          <w:divsChild>
            <w:div w:id="1967349782">
              <w:marLeft w:val="0"/>
              <w:marRight w:val="0"/>
              <w:marTop w:val="0"/>
              <w:marBottom w:val="0"/>
              <w:divBdr>
                <w:top w:val="none" w:sz="0" w:space="0" w:color="auto"/>
                <w:left w:val="none" w:sz="0" w:space="0" w:color="auto"/>
                <w:bottom w:val="none" w:sz="0" w:space="0" w:color="auto"/>
                <w:right w:val="none" w:sz="0" w:space="0" w:color="auto"/>
              </w:divBdr>
              <w:divsChild>
                <w:div w:id="1613782205">
                  <w:marLeft w:val="0"/>
                  <w:marRight w:val="0"/>
                  <w:marTop w:val="0"/>
                  <w:marBottom w:val="0"/>
                  <w:divBdr>
                    <w:top w:val="none" w:sz="0" w:space="0" w:color="auto"/>
                    <w:left w:val="none" w:sz="0" w:space="0" w:color="auto"/>
                    <w:bottom w:val="none" w:sz="0" w:space="0" w:color="auto"/>
                    <w:right w:val="none" w:sz="0" w:space="0" w:color="auto"/>
                  </w:divBdr>
                  <w:divsChild>
                    <w:div w:id="15646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130569">
      <w:bodyDiv w:val="1"/>
      <w:marLeft w:val="0"/>
      <w:marRight w:val="0"/>
      <w:marTop w:val="0"/>
      <w:marBottom w:val="0"/>
      <w:divBdr>
        <w:top w:val="none" w:sz="0" w:space="0" w:color="auto"/>
        <w:left w:val="none" w:sz="0" w:space="0" w:color="auto"/>
        <w:bottom w:val="none" w:sz="0" w:space="0" w:color="auto"/>
        <w:right w:val="none" w:sz="0" w:space="0" w:color="auto"/>
      </w:divBdr>
      <w:divsChild>
        <w:div w:id="1585263201">
          <w:marLeft w:val="0"/>
          <w:marRight w:val="0"/>
          <w:marTop w:val="0"/>
          <w:marBottom w:val="0"/>
          <w:divBdr>
            <w:top w:val="none" w:sz="0" w:space="0" w:color="auto"/>
            <w:left w:val="none" w:sz="0" w:space="0" w:color="auto"/>
            <w:bottom w:val="none" w:sz="0" w:space="0" w:color="auto"/>
            <w:right w:val="none" w:sz="0" w:space="0" w:color="auto"/>
          </w:divBdr>
          <w:divsChild>
            <w:div w:id="87190988">
              <w:marLeft w:val="0"/>
              <w:marRight w:val="0"/>
              <w:marTop w:val="0"/>
              <w:marBottom w:val="0"/>
              <w:divBdr>
                <w:top w:val="none" w:sz="0" w:space="0" w:color="auto"/>
                <w:left w:val="none" w:sz="0" w:space="0" w:color="auto"/>
                <w:bottom w:val="none" w:sz="0" w:space="0" w:color="auto"/>
                <w:right w:val="none" w:sz="0" w:space="0" w:color="auto"/>
              </w:divBdr>
              <w:divsChild>
                <w:div w:id="1894846495">
                  <w:marLeft w:val="0"/>
                  <w:marRight w:val="0"/>
                  <w:marTop w:val="0"/>
                  <w:marBottom w:val="0"/>
                  <w:divBdr>
                    <w:top w:val="none" w:sz="0" w:space="0" w:color="auto"/>
                    <w:left w:val="none" w:sz="0" w:space="0" w:color="auto"/>
                    <w:bottom w:val="none" w:sz="0" w:space="0" w:color="auto"/>
                    <w:right w:val="none" w:sz="0" w:space="0" w:color="auto"/>
                  </w:divBdr>
                  <w:divsChild>
                    <w:div w:id="17207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82921">
      <w:bodyDiv w:val="1"/>
      <w:marLeft w:val="0"/>
      <w:marRight w:val="0"/>
      <w:marTop w:val="0"/>
      <w:marBottom w:val="0"/>
      <w:divBdr>
        <w:top w:val="none" w:sz="0" w:space="0" w:color="auto"/>
        <w:left w:val="none" w:sz="0" w:space="0" w:color="auto"/>
        <w:bottom w:val="none" w:sz="0" w:space="0" w:color="auto"/>
        <w:right w:val="none" w:sz="0" w:space="0" w:color="auto"/>
      </w:divBdr>
      <w:divsChild>
        <w:div w:id="914706245">
          <w:marLeft w:val="0"/>
          <w:marRight w:val="0"/>
          <w:marTop w:val="0"/>
          <w:marBottom w:val="0"/>
          <w:divBdr>
            <w:top w:val="none" w:sz="0" w:space="0" w:color="auto"/>
            <w:left w:val="none" w:sz="0" w:space="0" w:color="auto"/>
            <w:bottom w:val="none" w:sz="0" w:space="0" w:color="auto"/>
            <w:right w:val="none" w:sz="0" w:space="0" w:color="auto"/>
          </w:divBdr>
          <w:divsChild>
            <w:div w:id="1614895605">
              <w:marLeft w:val="0"/>
              <w:marRight w:val="0"/>
              <w:marTop w:val="0"/>
              <w:marBottom w:val="0"/>
              <w:divBdr>
                <w:top w:val="none" w:sz="0" w:space="0" w:color="auto"/>
                <w:left w:val="none" w:sz="0" w:space="0" w:color="auto"/>
                <w:bottom w:val="none" w:sz="0" w:space="0" w:color="auto"/>
                <w:right w:val="none" w:sz="0" w:space="0" w:color="auto"/>
              </w:divBdr>
              <w:divsChild>
                <w:div w:id="2560320">
                  <w:marLeft w:val="0"/>
                  <w:marRight w:val="0"/>
                  <w:marTop w:val="0"/>
                  <w:marBottom w:val="0"/>
                  <w:divBdr>
                    <w:top w:val="none" w:sz="0" w:space="0" w:color="auto"/>
                    <w:left w:val="none" w:sz="0" w:space="0" w:color="auto"/>
                    <w:bottom w:val="none" w:sz="0" w:space="0" w:color="auto"/>
                    <w:right w:val="none" w:sz="0" w:space="0" w:color="auto"/>
                  </w:divBdr>
                  <w:divsChild>
                    <w:div w:id="15244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229822">
      <w:bodyDiv w:val="1"/>
      <w:marLeft w:val="0"/>
      <w:marRight w:val="0"/>
      <w:marTop w:val="0"/>
      <w:marBottom w:val="0"/>
      <w:divBdr>
        <w:top w:val="none" w:sz="0" w:space="0" w:color="auto"/>
        <w:left w:val="none" w:sz="0" w:space="0" w:color="auto"/>
        <w:bottom w:val="none" w:sz="0" w:space="0" w:color="auto"/>
        <w:right w:val="none" w:sz="0" w:space="0" w:color="auto"/>
      </w:divBdr>
      <w:divsChild>
        <w:div w:id="1967353241">
          <w:marLeft w:val="0"/>
          <w:marRight w:val="0"/>
          <w:marTop w:val="0"/>
          <w:marBottom w:val="0"/>
          <w:divBdr>
            <w:top w:val="none" w:sz="0" w:space="0" w:color="auto"/>
            <w:left w:val="none" w:sz="0" w:space="0" w:color="auto"/>
            <w:bottom w:val="none" w:sz="0" w:space="0" w:color="auto"/>
            <w:right w:val="none" w:sz="0" w:space="0" w:color="auto"/>
          </w:divBdr>
          <w:divsChild>
            <w:div w:id="2004972572">
              <w:marLeft w:val="0"/>
              <w:marRight w:val="0"/>
              <w:marTop w:val="0"/>
              <w:marBottom w:val="0"/>
              <w:divBdr>
                <w:top w:val="none" w:sz="0" w:space="0" w:color="auto"/>
                <w:left w:val="none" w:sz="0" w:space="0" w:color="auto"/>
                <w:bottom w:val="none" w:sz="0" w:space="0" w:color="auto"/>
                <w:right w:val="none" w:sz="0" w:space="0" w:color="auto"/>
              </w:divBdr>
              <w:divsChild>
                <w:div w:id="1280454379">
                  <w:marLeft w:val="0"/>
                  <w:marRight w:val="0"/>
                  <w:marTop w:val="0"/>
                  <w:marBottom w:val="0"/>
                  <w:divBdr>
                    <w:top w:val="none" w:sz="0" w:space="0" w:color="auto"/>
                    <w:left w:val="none" w:sz="0" w:space="0" w:color="auto"/>
                    <w:bottom w:val="none" w:sz="0" w:space="0" w:color="auto"/>
                    <w:right w:val="none" w:sz="0" w:space="0" w:color="auto"/>
                  </w:divBdr>
                  <w:divsChild>
                    <w:div w:id="20007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7322">
      <w:bodyDiv w:val="1"/>
      <w:marLeft w:val="0"/>
      <w:marRight w:val="0"/>
      <w:marTop w:val="0"/>
      <w:marBottom w:val="0"/>
      <w:divBdr>
        <w:top w:val="none" w:sz="0" w:space="0" w:color="auto"/>
        <w:left w:val="none" w:sz="0" w:space="0" w:color="auto"/>
        <w:bottom w:val="none" w:sz="0" w:space="0" w:color="auto"/>
        <w:right w:val="none" w:sz="0" w:space="0" w:color="auto"/>
      </w:divBdr>
      <w:divsChild>
        <w:div w:id="765467778">
          <w:marLeft w:val="0"/>
          <w:marRight w:val="0"/>
          <w:marTop w:val="0"/>
          <w:marBottom w:val="0"/>
          <w:divBdr>
            <w:top w:val="none" w:sz="0" w:space="0" w:color="auto"/>
            <w:left w:val="none" w:sz="0" w:space="0" w:color="auto"/>
            <w:bottom w:val="none" w:sz="0" w:space="0" w:color="auto"/>
            <w:right w:val="none" w:sz="0" w:space="0" w:color="auto"/>
          </w:divBdr>
          <w:divsChild>
            <w:div w:id="881288897">
              <w:marLeft w:val="0"/>
              <w:marRight w:val="0"/>
              <w:marTop w:val="0"/>
              <w:marBottom w:val="0"/>
              <w:divBdr>
                <w:top w:val="none" w:sz="0" w:space="0" w:color="auto"/>
                <w:left w:val="none" w:sz="0" w:space="0" w:color="auto"/>
                <w:bottom w:val="none" w:sz="0" w:space="0" w:color="auto"/>
                <w:right w:val="none" w:sz="0" w:space="0" w:color="auto"/>
              </w:divBdr>
              <w:divsChild>
                <w:div w:id="549658361">
                  <w:marLeft w:val="0"/>
                  <w:marRight w:val="0"/>
                  <w:marTop w:val="0"/>
                  <w:marBottom w:val="0"/>
                  <w:divBdr>
                    <w:top w:val="none" w:sz="0" w:space="0" w:color="auto"/>
                    <w:left w:val="none" w:sz="0" w:space="0" w:color="auto"/>
                    <w:bottom w:val="none" w:sz="0" w:space="0" w:color="auto"/>
                    <w:right w:val="none" w:sz="0" w:space="0" w:color="auto"/>
                  </w:divBdr>
                  <w:divsChild>
                    <w:div w:id="7451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6658">
      <w:bodyDiv w:val="1"/>
      <w:marLeft w:val="0"/>
      <w:marRight w:val="0"/>
      <w:marTop w:val="0"/>
      <w:marBottom w:val="0"/>
      <w:divBdr>
        <w:top w:val="none" w:sz="0" w:space="0" w:color="auto"/>
        <w:left w:val="none" w:sz="0" w:space="0" w:color="auto"/>
        <w:bottom w:val="none" w:sz="0" w:space="0" w:color="auto"/>
        <w:right w:val="none" w:sz="0" w:space="0" w:color="auto"/>
      </w:divBdr>
      <w:divsChild>
        <w:div w:id="1305966419">
          <w:marLeft w:val="0"/>
          <w:marRight w:val="0"/>
          <w:marTop w:val="0"/>
          <w:marBottom w:val="0"/>
          <w:divBdr>
            <w:top w:val="none" w:sz="0" w:space="0" w:color="auto"/>
            <w:left w:val="none" w:sz="0" w:space="0" w:color="auto"/>
            <w:bottom w:val="none" w:sz="0" w:space="0" w:color="auto"/>
            <w:right w:val="none" w:sz="0" w:space="0" w:color="auto"/>
          </w:divBdr>
          <w:divsChild>
            <w:div w:id="1515876849">
              <w:marLeft w:val="0"/>
              <w:marRight w:val="0"/>
              <w:marTop w:val="0"/>
              <w:marBottom w:val="0"/>
              <w:divBdr>
                <w:top w:val="none" w:sz="0" w:space="0" w:color="auto"/>
                <w:left w:val="none" w:sz="0" w:space="0" w:color="auto"/>
                <w:bottom w:val="none" w:sz="0" w:space="0" w:color="auto"/>
                <w:right w:val="none" w:sz="0" w:space="0" w:color="auto"/>
              </w:divBdr>
              <w:divsChild>
                <w:div w:id="2129545303">
                  <w:marLeft w:val="0"/>
                  <w:marRight w:val="0"/>
                  <w:marTop w:val="0"/>
                  <w:marBottom w:val="0"/>
                  <w:divBdr>
                    <w:top w:val="none" w:sz="0" w:space="0" w:color="auto"/>
                    <w:left w:val="none" w:sz="0" w:space="0" w:color="auto"/>
                    <w:bottom w:val="none" w:sz="0" w:space="0" w:color="auto"/>
                    <w:right w:val="none" w:sz="0" w:space="0" w:color="auto"/>
                  </w:divBdr>
                  <w:divsChild>
                    <w:div w:id="167768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57253">
      <w:bodyDiv w:val="1"/>
      <w:marLeft w:val="0"/>
      <w:marRight w:val="0"/>
      <w:marTop w:val="0"/>
      <w:marBottom w:val="0"/>
      <w:divBdr>
        <w:top w:val="none" w:sz="0" w:space="0" w:color="auto"/>
        <w:left w:val="none" w:sz="0" w:space="0" w:color="auto"/>
        <w:bottom w:val="none" w:sz="0" w:space="0" w:color="auto"/>
        <w:right w:val="none" w:sz="0" w:space="0" w:color="auto"/>
      </w:divBdr>
      <w:divsChild>
        <w:div w:id="1557201308">
          <w:marLeft w:val="0"/>
          <w:marRight w:val="0"/>
          <w:marTop w:val="0"/>
          <w:marBottom w:val="0"/>
          <w:divBdr>
            <w:top w:val="none" w:sz="0" w:space="0" w:color="auto"/>
            <w:left w:val="none" w:sz="0" w:space="0" w:color="auto"/>
            <w:bottom w:val="none" w:sz="0" w:space="0" w:color="auto"/>
            <w:right w:val="none" w:sz="0" w:space="0" w:color="auto"/>
          </w:divBdr>
          <w:divsChild>
            <w:div w:id="1725904762">
              <w:marLeft w:val="0"/>
              <w:marRight w:val="0"/>
              <w:marTop w:val="0"/>
              <w:marBottom w:val="0"/>
              <w:divBdr>
                <w:top w:val="none" w:sz="0" w:space="0" w:color="auto"/>
                <w:left w:val="none" w:sz="0" w:space="0" w:color="auto"/>
                <w:bottom w:val="none" w:sz="0" w:space="0" w:color="auto"/>
                <w:right w:val="none" w:sz="0" w:space="0" w:color="auto"/>
              </w:divBdr>
              <w:divsChild>
                <w:div w:id="546062870">
                  <w:marLeft w:val="0"/>
                  <w:marRight w:val="0"/>
                  <w:marTop w:val="0"/>
                  <w:marBottom w:val="0"/>
                  <w:divBdr>
                    <w:top w:val="none" w:sz="0" w:space="0" w:color="auto"/>
                    <w:left w:val="none" w:sz="0" w:space="0" w:color="auto"/>
                    <w:bottom w:val="none" w:sz="0" w:space="0" w:color="auto"/>
                    <w:right w:val="none" w:sz="0" w:space="0" w:color="auto"/>
                  </w:divBdr>
                  <w:divsChild>
                    <w:div w:id="7030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87489">
      <w:bodyDiv w:val="1"/>
      <w:marLeft w:val="0"/>
      <w:marRight w:val="0"/>
      <w:marTop w:val="0"/>
      <w:marBottom w:val="0"/>
      <w:divBdr>
        <w:top w:val="none" w:sz="0" w:space="0" w:color="auto"/>
        <w:left w:val="none" w:sz="0" w:space="0" w:color="auto"/>
        <w:bottom w:val="none" w:sz="0" w:space="0" w:color="auto"/>
        <w:right w:val="none" w:sz="0" w:space="0" w:color="auto"/>
      </w:divBdr>
      <w:divsChild>
        <w:div w:id="1721128027">
          <w:marLeft w:val="0"/>
          <w:marRight w:val="0"/>
          <w:marTop w:val="0"/>
          <w:marBottom w:val="0"/>
          <w:divBdr>
            <w:top w:val="none" w:sz="0" w:space="0" w:color="auto"/>
            <w:left w:val="none" w:sz="0" w:space="0" w:color="auto"/>
            <w:bottom w:val="none" w:sz="0" w:space="0" w:color="auto"/>
            <w:right w:val="none" w:sz="0" w:space="0" w:color="auto"/>
          </w:divBdr>
          <w:divsChild>
            <w:div w:id="1056196262">
              <w:marLeft w:val="0"/>
              <w:marRight w:val="0"/>
              <w:marTop w:val="0"/>
              <w:marBottom w:val="0"/>
              <w:divBdr>
                <w:top w:val="none" w:sz="0" w:space="0" w:color="auto"/>
                <w:left w:val="none" w:sz="0" w:space="0" w:color="auto"/>
                <w:bottom w:val="none" w:sz="0" w:space="0" w:color="auto"/>
                <w:right w:val="none" w:sz="0" w:space="0" w:color="auto"/>
              </w:divBdr>
              <w:divsChild>
                <w:div w:id="439227075">
                  <w:marLeft w:val="0"/>
                  <w:marRight w:val="0"/>
                  <w:marTop w:val="0"/>
                  <w:marBottom w:val="0"/>
                  <w:divBdr>
                    <w:top w:val="none" w:sz="0" w:space="0" w:color="auto"/>
                    <w:left w:val="none" w:sz="0" w:space="0" w:color="auto"/>
                    <w:bottom w:val="none" w:sz="0" w:space="0" w:color="auto"/>
                    <w:right w:val="none" w:sz="0" w:space="0" w:color="auto"/>
                  </w:divBdr>
                  <w:divsChild>
                    <w:div w:id="817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122068">
      <w:bodyDiv w:val="1"/>
      <w:marLeft w:val="0"/>
      <w:marRight w:val="0"/>
      <w:marTop w:val="0"/>
      <w:marBottom w:val="0"/>
      <w:divBdr>
        <w:top w:val="none" w:sz="0" w:space="0" w:color="auto"/>
        <w:left w:val="none" w:sz="0" w:space="0" w:color="auto"/>
        <w:bottom w:val="none" w:sz="0" w:space="0" w:color="auto"/>
        <w:right w:val="none" w:sz="0" w:space="0" w:color="auto"/>
      </w:divBdr>
      <w:divsChild>
        <w:div w:id="334462657">
          <w:marLeft w:val="0"/>
          <w:marRight w:val="0"/>
          <w:marTop w:val="0"/>
          <w:marBottom w:val="0"/>
          <w:divBdr>
            <w:top w:val="none" w:sz="0" w:space="0" w:color="auto"/>
            <w:left w:val="none" w:sz="0" w:space="0" w:color="auto"/>
            <w:bottom w:val="none" w:sz="0" w:space="0" w:color="auto"/>
            <w:right w:val="none" w:sz="0" w:space="0" w:color="auto"/>
          </w:divBdr>
          <w:divsChild>
            <w:div w:id="499348165">
              <w:marLeft w:val="0"/>
              <w:marRight w:val="0"/>
              <w:marTop w:val="0"/>
              <w:marBottom w:val="0"/>
              <w:divBdr>
                <w:top w:val="none" w:sz="0" w:space="0" w:color="auto"/>
                <w:left w:val="none" w:sz="0" w:space="0" w:color="auto"/>
                <w:bottom w:val="none" w:sz="0" w:space="0" w:color="auto"/>
                <w:right w:val="none" w:sz="0" w:space="0" w:color="auto"/>
              </w:divBdr>
              <w:divsChild>
                <w:div w:id="596015657">
                  <w:marLeft w:val="0"/>
                  <w:marRight w:val="0"/>
                  <w:marTop w:val="0"/>
                  <w:marBottom w:val="0"/>
                  <w:divBdr>
                    <w:top w:val="none" w:sz="0" w:space="0" w:color="auto"/>
                    <w:left w:val="none" w:sz="0" w:space="0" w:color="auto"/>
                    <w:bottom w:val="none" w:sz="0" w:space="0" w:color="auto"/>
                    <w:right w:val="none" w:sz="0" w:space="0" w:color="auto"/>
                  </w:divBdr>
                  <w:divsChild>
                    <w:div w:id="17895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896635">
      <w:bodyDiv w:val="1"/>
      <w:marLeft w:val="0"/>
      <w:marRight w:val="0"/>
      <w:marTop w:val="0"/>
      <w:marBottom w:val="0"/>
      <w:divBdr>
        <w:top w:val="none" w:sz="0" w:space="0" w:color="auto"/>
        <w:left w:val="none" w:sz="0" w:space="0" w:color="auto"/>
        <w:bottom w:val="none" w:sz="0" w:space="0" w:color="auto"/>
        <w:right w:val="none" w:sz="0" w:space="0" w:color="auto"/>
      </w:divBdr>
      <w:divsChild>
        <w:div w:id="103890143">
          <w:marLeft w:val="0"/>
          <w:marRight w:val="0"/>
          <w:marTop w:val="0"/>
          <w:marBottom w:val="0"/>
          <w:divBdr>
            <w:top w:val="none" w:sz="0" w:space="0" w:color="auto"/>
            <w:left w:val="none" w:sz="0" w:space="0" w:color="auto"/>
            <w:bottom w:val="none" w:sz="0" w:space="0" w:color="auto"/>
            <w:right w:val="none" w:sz="0" w:space="0" w:color="auto"/>
          </w:divBdr>
          <w:divsChild>
            <w:div w:id="1446657402">
              <w:marLeft w:val="0"/>
              <w:marRight w:val="0"/>
              <w:marTop w:val="0"/>
              <w:marBottom w:val="0"/>
              <w:divBdr>
                <w:top w:val="none" w:sz="0" w:space="0" w:color="auto"/>
                <w:left w:val="none" w:sz="0" w:space="0" w:color="auto"/>
                <w:bottom w:val="none" w:sz="0" w:space="0" w:color="auto"/>
                <w:right w:val="none" w:sz="0" w:space="0" w:color="auto"/>
              </w:divBdr>
              <w:divsChild>
                <w:div w:id="857767830">
                  <w:marLeft w:val="0"/>
                  <w:marRight w:val="0"/>
                  <w:marTop w:val="0"/>
                  <w:marBottom w:val="0"/>
                  <w:divBdr>
                    <w:top w:val="none" w:sz="0" w:space="0" w:color="auto"/>
                    <w:left w:val="none" w:sz="0" w:space="0" w:color="auto"/>
                    <w:bottom w:val="none" w:sz="0" w:space="0" w:color="auto"/>
                    <w:right w:val="none" w:sz="0" w:space="0" w:color="auto"/>
                  </w:divBdr>
                  <w:divsChild>
                    <w:div w:id="142746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39489">
      <w:bodyDiv w:val="1"/>
      <w:marLeft w:val="0"/>
      <w:marRight w:val="0"/>
      <w:marTop w:val="0"/>
      <w:marBottom w:val="0"/>
      <w:divBdr>
        <w:top w:val="none" w:sz="0" w:space="0" w:color="auto"/>
        <w:left w:val="none" w:sz="0" w:space="0" w:color="auto"/>
        <w:bottom w:val="none" w:sz="0" w:space="0" w:color="auto"/>
        <w:right w:val="none" w:sz="0" w:space="0" w:color="auto"/>
      </w:divBdr>
      <w:divsChild>
        <w:div w:id="26373540">
          <w:marLeft w:val="0"/>
          <w:marRight w:val="0"/>
          <w:marTop w:val="0"/>
          <w:marBottom w:val="0"/>
          <w:divBdr>
            <w:top w:val="none" w:sz="0" w:space="0" w:color="auto"/>
            <w:left w:val="none" w:sz="0" w:space="0" w:color="auto"/>
            <w:bottom w:val="none" w:sz="0" w:space="0" w:color="auto"/>
            <w:right w:val="none" w:sz="0" w:space="0" w:color="auto"/>
          </w:divBdr>
          <w:divsChild>
            <w:div w:id="659309916">
              <w:marLeft w:val="0"/>
              <w:marRight w:val="0"/>
              <w:marTop w:val="0"/>
              <w:marBottom w:val="0"/>
              <w:divBdr>
                <w:top w:val="none" w:sz="0" w:space="0" w:color="auto"/>
                <w:left w:val="none" w:sz="0" w:space="0" w:color="auto"/>
                <w:bottom w:val="none" w:sz="0" w:space="0" w:color="auto"/>
                <w:right w:val="none" w:sz="0" w:space="0" w:color="auto"/>
              </w:divBdr>
              <w:divsChild>
                <w:div w:id="1010452806">
                  <w:marLeft w:val="0"/>
                  <w:marRight w:val="0"/>
                  <w:marTop w:val="0"/>
                  <w:marBottom w:val="0"/>
                  <w:divBdr>
                    <w:top w:val="none" w:sz="0" w:space="0" w:color="auto"/>
                    <w:left w:val="none" w:sz="0" w:space="0" w:color="auto"/>
                    <w:bottom w:val="none" w:sz="0" w:space="0" w:color="auto"/>
                    <w:right w:val="none" w:sz="0" w:space="0" w:color="auto"/>
                  </w:divBdr>
                  <w:divsChild>
                    <w:div w:id="99203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468547">
      <w:bodyDiv w:val="1"/>
      <w:marLeft w:val="0"/>
      <w:marRight w:val="0"/>
      <w:marTop w:val="0"/>
      <w:marBottom w:val="0"/>
      <w:divBdr>
        <w:top w:val="none" w:sz="0" w:space="0" w:color="auto"/>
        <w:left w:val="none" w:sz="0" w:space="0" w:color="auto"/>
        <w:bottom w:val="none" w:sz="0" w:space="0" w:color="auto"/>
        <w:right w:val="none" w:sz="0" w:space="0" w:color="auto"/>
      </w:divBdr>
      <w:divsChild>
        <w:div w:id="1270044310">
          <w:marLeft w:val="0"/>
          <w:marRight w:val="0"/>
          <w:marTop w:val="0"/>
          <w:marBottom w:val="0"/>
          <w:divBdr>
            <w:top w:val="none" w:sz="0" w:space="0" w:color="auto"/>
            <w:left w:val="none" w:sz="0" w:space="0" w:color="auto"/>
            <w:bottom w:val="none" w:sz="0" w:space="0" w:color="auto"/>
            <w:right w:val="none" w:sz="0" w:space="0" w:color="auto"/>
          </w:divBdr>
          <w:divsChild>
            <w:div w:id="1713381383">
              <w:marLeft w:val="0"/>
              <w:marRight w:val="0"/>
              <w:marTop w:val="0"/>
              <w:marBottom w:val="0"/>
              <w:divBdr>
                <w:top w:val="none" w:sz="0" w:space="0" w:color="auto"/>
                <w:left w:val="none" w:sz="0" w:space="0" w:color="auto"/>
                <w:bottom w:val="none" w:sz="0" w:space="0" w:color="auto"/>
                <w:right w:val="none" w:sz="0" w:space="0" w:color="auto"/>
              </w:divBdr>
              <w:divsChild>
                <w:div w:id="658846709">
                  <w:marLeft w:val="0"/>
                  <w:marRight w:val="0"/>
                  <w:marTop w:val="0"/>
                  <w:marBottom w:val="0"/>
                  <w:divBdr>
                    <w:top w:val="none" w:sz="0" w:space="0" w:color="auto"/>
                    <w:left w:val="none" w:sz="0" w:space="0" w:color="auto"/>
                    <w:bottom w:val="none" w:sz="0" w:space="0" w:color="auto"/>
                    <w:right w:val="none" w:sz="0" w:space="0" w:color="auto"/>
                  </w:divBdr>
                  <w:divsChild>
                    <w:div w:id="1326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734087">
      <w:bodyDiv w:val="1"/>
      <w:marLeft w:val="0"/>
      <w:marRight w:val="0"/>
      <w:marTop w:val="0"/>
      <w:marBottom w:val="0"/>
      <w:divBdr>
        <w:top w:val="none" w:sz="0" w:space="0" w:color="auto"/>
        <w:left w:val="none" w:sz="0" w:space="0" w:color="auto"/>
        <w:bottom w:val="none" w:sz="0" w:space="0" w:color="auto"/>
        <w:right w:val="none" w:sz="0" w:space="0" w:color="auto"/>
      </w:divBdr>
      <w:divsChild>
        <w:div w:id="1926181714">
          <w:marLeft w:val="0"/>
          <w:marRight w:val="0"/>
          <w:marTop w:val="0"/>
          <w:marBottom w:val="0"/>
          <w:divBdr>
            <w:top w:val="none" w:sz="0" w:space="0" w:color="auto"/>
            <w:left w:val="none" w:sz="0" w:space="0" w:color="auto"/>
            <w:bottom w:val="none" w:sz="0" w:space="0" w:color="auto"/>
            <w:right w:val="none" w:sz="0" w:space="0" w:color="auto"/>
          </w:divBdr>
          <w:divsChild>
            <w:div w:id="1969318752">
              <w:marLeft w:val="0"/>
              <w:marRight w:val="0"/>
              <w:marTop w:val="0"/>
              <w:marBottom w:val="0"/>
              <w:divBdr>
                <w:top w:val="none" w:sz="0" w:space="0" w:color="auto"/>
                <w:left w:val="none" w:sz="0" w:space="0" w:color="auto"/>
                <w:bottom w:val="none" w:sz="0" w:space="0" w:color="auto"/>
                <w:right w:val="none" w:sz="0" w:space="0" w:color="auto"/>
              </w:divBdr>
              <w:divsChild>
                <w:div w:id="144667395">
                  <w:marLeft w:val="0"/>
                  <w:marRight w:val="0"/>
                  <w:marTop w:val="0"/>
                  <w:marBottom w:val="0"/>
                  <w:divBdr>
                    <w:top w:val="none" w:sz="0" w:space="0" w:color="auto"/>
                    <w:left w:val="none" w:sz="0" w:space="0" w:color="auto"/>
                    <w:bottom w:val="none" w:sz="0" w:space="0" w:color="auto"/>
                    <w:right w:val="none" w:sz="0" w:space="0" w:color="auto"/>
                  </w:divBdr>
                  <w:divsChild>
                    <w:div w:id="183772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634415">
      <w:bodyDiv w:val="1"/>
      <w:marLeft w:val="0"/>
      <w:marRight w:val="0"/>
      <w:marTop w:val="0"/>
      <w:marBottom w:val="0"/>
      <w:divBdr>
        <w:top w:val="none" w:sz="0" w:space="0" w:color="auto"/>
        <w:left w:val="none" w:sz="0" w:space="0" w:color="auto"/>
        <w:bottom w:val="none" w:sz="0" w:space="0" w:color="auto"/>
        <w:right w:val="none" w:sz="0" w:space="0" w:color="auto"/>
      </w:divBdr>
      <w:divsChild>
        <w:div w:id="1719281933">
          <w:marLeft w:val="0"/>
          <w:marRight w:val="0"/>
          <w:marTop w:val="0"/>
          <w:marBottom w:val="0"/>
          <w:divBdr>
            <w:top w:val="none" w:sz="0" w:space="0" w:color="auto"/>
            <w:left w:val="none" w:sz="0" w:space="0" w:color="auto"/>
            <w:bottom w:val="none" w:sz="0" w:space="0" w:color="auto"/>
            <w:right w:val="none" w:sz="0" w:space="0" w:color="auto"/>
          </w:divBdr>
          <w:divsChild>
            <w:div w:id="1462578091">
              <w:marLeft w:val="0"/>
              <w:marRight w:val="0"/>
              <w:marTop w:val="0"/>
              <w:marBottom w:val="0"/>
              <w:divBdr>
                <w:top w:val="none" w:sz="0" w:space="0" w:color="auto"/>
                <w:left w:val="none" w:sz="0" w:space="0" w:color="auto"/>
                <w:bottom w:val="none" w:sz="0" w:space="0" w:color="auto"/>
                <w:right w:val="none" w:sz="0" w:space="0" w:color="auto"/>
              </w:divBdr>
              <w:divsChild>
                <w:div w:id="1238125292">
                  <w:marLeft w:val="0"/>
                  <w:marRight w:val="0"/>
                  <w:marTop w:val="0"/>
                  <w:marBottom w:val="0"/>
                  <w:divBdr>
                    <w:top w:val="none" w:sz="0" w:space="0" w:color="auto"/>
                    <w:left w:val="none" w:sz="0" w:space="0" w:color="auto"/>
                    <w:bottom w:val="none" w:sz="0" w:space="0" w:color="auto"/>
                    <w:right w:val="none" w:sz="0" w:space="0" w:color="auto"/>
                  </w:divBdr>
                  <w:divsChild>
                    <w:div w:id="451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202673">
      <w:bodyDiv w:val="1"/>
      <w:marLeft w:val="0"/>
      <w:marRight w:val="0"/>
      <w:marTop w:val="0"/>
      <w:marBottom w:val="0"/>
      <w:divBdr>
        <w:top w:val="none" w:sz="0" w:space="0" w:color="auto"/>
        <w:left w:val="none" w:sz="0" w:space="0" w:color="auto"/>
        <w:bottom w:val="none" w:sz="0" w:space="0" w:color="auto"/>
        <w:right w:val="none" w:sz="0" w:space="0" w:color="auto"/>
      </w:divBdr>
      <w:divsChild>
        <w:div w:id="1970013624">
          <w:marLeft w:val="0"/>
          <w:marRight w:val="0"/>
          <w:marTop w:val="0"/>
          <w:marBottom w:val="0"/>
          <w:divBdr>
            <w:top w:val="none" w:sz="0" w:space="0" w:color="auto"/>
            <w:left w:val="none" w:sz="0" w:space="0" w:color="auto"/>
            <w:bottom w:val="none" w:sz="0" w:space="0" w:color="auto"/>
            <w:right w:val="none" w:sz="0" w:space="0" w:color="auto"/>
          </w:divBdr>
          <w:divsChild>
            <w:div w:id="1677000867">
              <w:marLeft w:val="0"/>
              <w:marRight w:val="0"/>
              <w:marTop w:val="0"/>
              <w:marBottom w:val="0"/>
              <w:divBdr>
                <w:top w:val="none" w:sz="0" w:space="0" w:color="auto"/>
                <w:left w:val="none" w:sz="0" w:space="0" w:color="auto"/>
                <w:bottom w:val="none" w:sz="0" w:space="0" w:color="auto"/>
                <w:right w:val="none" w:sz="0" w:space="0" w:color="auto"/>
              </w:divBdr>
              <w:divsChild>
                <w:div w:id="547496421">
                  <w:marLeft w:val="0"/>
                  <w:marRight w:val="0"/>
                  <w:marTop w:val="0"/>
                  <w:marBottom w:val="0"/>
                  <w:divBdr>
                    <w:top w:val="none" w:sz="0" w:space="0" w:color="auto"/>
                    <w:left w:val="none" w:sz="0" w:space="0" w:color="auto"/>
                    <w:bottom w:val="none" w:sz="0" w:space="0" w:color="auto"/>
                    <w:right w:val="none" w:sz="0" w:space="0" w:color="auto"/>
                  </w:divBdr>
                  <w:divsChild>
                    <w:div w:id="9571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138029">
      <w:bodyDiv w:val="1"/>
      <w:marLeft w:val="0"/>
      <w:marRight w:val="0"/>
      <w:marTop w:val="0"/>
      <w:marBottom w:val="0"/>
      <w:divBdr>
        <w:top w:val="none" w:sz="0" w:space="0" w:color="auto"/>
        <w:left w:val="none" w:sz="0" w:space="0" w:color="auto"/>
        <w:bottom w:val="none" w:sz="0" w:space="0" w:color="auto"/>
        <w:right w:val="none" w:sz="0" w:space="0" w:color="auto"/>
      </w:divBdr>
      <w:divsChild>
        <w:div w:id="2053767998">
          <w:marLeft w:val="0"/>
          <w:marRight w:val="0"/>
          <w:marTop w:val="0"/>
          <w:marBottom w:val="0"/>
          <w:divBdr>
            <w:top w:val="none" w:sz="0" w:space="0" w:color="auto"/>
            <w:left w:val="none" w:sz="0" w:space="0" w:color="auto"/>
            <w:bottom w:val="none" w:sz="0" w:space="0" w:color="auto"/>
            <w:right w:val="none" w:sz="0" w:space="0" w:color="auto"/>
          </w:divBdr>
          <w:divsChild>
            <w:div w:id="129783470">
              <w:marLeft w:val="0"/>
              <w:marRight w:val="0"/>
              <w:marTop w:val="0"/>
              <w:marBottom w:val="0"/>
              <w:divBdr>
                <w:top w:val="none" w:sz="0" w:space="0" w:color="auto"/>
                <w:left w:val="none" w:sz="0" w:space="0" w:color="auto"/>
                <w:bottom w:val="none" w:sz="0" w:space="0" w:color="auto"/>
                <w:right w:val="none" w:sz="0" w:space="0" w:color="auto"/>
              </w:divBdr>
              <w:divsChild>
                <w:div w:id="1313486545">
                  <w:marLeft w:val="0"/>
                  <w:marRight w:val="0"/>
                  <w:marTop w:val="0"/>
                  <w:marBottom w:val="0"/>
                  <w:divBdr>
                    <w:top w:val="none" w:sz="0" w:space="0" w:color="auto"/>
                    <w:left w:val="none" w:sz="0" w:space="0" w:color="auto"/>
                    <w:bottom w:val="none" w:sz="0" w:space="0" w:color="auto"/>
                    <w:right w:val="none" w:sz="0" w:space="0" w:color="auto"/>
                  </w:divBdr>
                  <w:divsChild>
                    <w:div w:id="15689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169672">
      <w:bodyDiv w:val="1"/>
      <w:marLeft w:val="0"/>
      <w:marRight w:val="0"/>
      <w:marTop w:val="0"/>
      <w:marBottom w:val="0"/>
      <w:divBdr>
        <w:top w:val="none" w:sz="0" w:space="0" w:color="auto"/>
        <w:left w:val="none" w:sz="0" w:space="0" w:color="auto"/>
        <w:bottom w:val="none" w:sz="0" w:space="0" w:color="auto"/>
        <w:right w:val="none" w:sz="0" w:space="0" w:color="auto"/>
      </w:divBdr>
      <w:divsChild>
        <w:div w:id="1286306196">
          <w:marLeft w:val="0"/>
          <w:marRight w:val="0"/>
          <w:marTop w:val="0"/>
          <w:marBottom w:val="0"/>
          <w:divBdr>
            <w:top w:val="none" w:sz="0" w:space="0" w:color="auto"/>
            <w:left w:val="none" w:sz="0" w:space="0" w:color="auto"/>
            <w:bottom w:val="none" w:sz="0" w:space="0" w:color="auto"/>
            <w:right w:val="none" w:sz="0" w:space="0" w:color="auto"/>
          </w:divBdr>
          <w:divsChild>
            <w:div w:id="793984807">
              <w:marLeft w:val="0"/>
              <w:marRight w:val="0"/>
              <w:marTop w:val="0"/>
              <w:marBottom w:val="0"/>
              <w:divBdr>
                <w:top w:val="none" w:sz="0" w:space="0" w:color="auto"/>
                <w:left w:val="none" w:sz="0" w:space="0" w:color="auto"/>
                <w:bottom w:val="none" w:sz="0" w:space="0" w:color="auto"/>
                <w:right w:val="none" w:sz="0" w:space="0" w:color="auto"/>
              </w:divBdr>
              <w:divsChild>
                <w:div w:id="1336685783">
                  <w:marLeft w:val="0"/>
                  <w:marRight w:val="0"/>
                  <w:marTop w:val="0"/>
                  <w:marBottom w:val="0"/>
                  <w:divBdr>
                    <w:top w:val="none" w:sz="0" w:space="0" w:color="auto"/>
                    <w:left w:val="none" w:sz="0" w:space="0" w:color="auto"/>
                    <w:bottom w:val="none" w:sz="0" w:space="0" w:color="auto"/>
                    <w:right w:val="none" w:sz="0" w:space="0" w:color="auto"/>
                  </w:divBdr>
                  <w:divsChild>
                    <w:div w:id="147541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955723">
      <w:bodyDiv w:val="1"/>
      <w:marLeft w:val="0"/>
      <w:marRight w:val="0"/>
      <w:marTop w:val="0"/>
      <w:marBottom w:val="0"/>
      <w:divBdr>
        <w:top w:val="none" w:sz="0" w:space="0" w:color="auto"/>
        <w:left w:val="none" w:sz="0" w:space="0" w:color="auto"/>
        <w:bottom w:val="none" w:sz="0" w:space="0" w:color="auto"/>
        <w:right w:val="none" w:sz="0" w:space="0" w:color="auto"/>
      </w:divBdr>
      <w:divsChild>
        <w:div w:id="985207912">
          <w:marLeft w:val="0"/>
          <w:marRight w:val="0"/>
          <w:marTop w:val="0"/>
          <w:marBottom w:val="0"/>
          <w:divBdr>
            <w:top w:val="none" w:sz="0" w:space="0" w:color="auto"/>
            <w:left w:val="none" w:sz="0" w:space="0" w:color="auto"/>
            <w:bottom w:val="none" w:sz="0" w:space="0" w:color="auto"/>
            <w:right w:val="none" w:sz="0" w:space="0" w:color="auto"/>
          </w:divBdr>
          <w:divsChild>
            <w:div w:id="1620913720">
              <w:marLeft w:val="0"/>
              <w:marRight w:val="0"/>
              <w:marTop w:val="0"/>
              <w:marBottom w:val="0"/>
              <w:divBdr>
                <w:top w:val="none" w:sz="0" w:space="0" w:color="auto"/>
                <w:left w:val="none" w:sz="0" w:space="0" w:color="auto"/>
                <w:bottom w:val="none" w:sz="0" w:space="0" w:color="auto"/>
                <w:right w:val="none" w:sz="0" w:space="0" w:color="auto"/>
              </w:divBdr>
              <w:divsChild>
                <w:div w:id="1058162058">
                  <w:marLeft w:val="0"/>
                  <w:marRight w:val="0"/>
                  <w:marTop w:val="0"/>
                  <w:marBottom w:val="0"/>
                  <w:divBdr>
                    <w:top w:val="none" w:sz="0" w:space="0" w:color="auto"/>
                    <w:left w:val="none" w:sz="0" w:space="0" w:color="auto"/>
                    <w:bottom w:val="none" w:sz="0" w:space="0" w:color="auto"/>
                    <w:right w:val="none" w:sz="0" w:space="0" w:color="auto"/>
                  </w:divBdr>
                  <w:divsChild>
                    <w:div w:id="157116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945625">
      <w:bodyDiv w:val="1"/>
      <w:marLeft w:val="0"/>
      <w:marRight w:val="0"/>
      <w:marTop w:val="0"/>
      <w:marBottom w:val="0"/>
      <w:divBdr>
        <w:top w:val="none" w:sz="0" w:space="0" w:color="auto"/>
        <w:left w:val="none" w:sz="0" w:space="0" w:color="auto"/>
        <w:bottom w:val="none" w:sz="0" w:space="0" w:color="auto"/>
        <w:right w:val="none" w:sz="0" w:space="0" w:color="auto"/>
      </w:divBdr>
      <w:divsChild>
        <w:div w:id="394012174">
          <w:marLeft w:val="0"/>
          <w:marRight w:val="0"/>
          <w:marTop w:val="0"/>
          <w:marBottom w:val="0"/>
          <w:divBdr>
            <w:top w:val="none" w:sz="0" w:space="0" w:color="auto"/>
            <w:left w:val="none" w:sz="0" w:space="0" w:color="auto"/>
            <w:bottom w:val="none" w:sz="0" w:space="0" w:color="auto"/>
            <w:right w:val="none" w:sz="0" w:space="0" w:color="auto"/>
          </w:divBdr>
          <w:divsChild>
            <w:div w:id="1638337571">
              <w:marLeft w:val="0"/>
              <w:marRight w:val="0"/>
              <w:marTop w:val="0"/>
              <w:marBottom w:val="0"/>
              <w:divBdr>
                <w:top w:val="none" w:sz="0" w:space="0" w:color="auto"/>
                <w:left w:val="none" w:sz="0" w:space="0" w:color="auto"/>
                <w:bottom w:val="none" w:sz="0" w:space="0" w:color="auto"/>
                <w:right w:val="none" w:sz="0" w:space="0" w:color="auto"/>
              </w:divBdr>
              <w:divsChild>
                <w:div w:id="1086417520">
                  <w:marLeft w:val="0"/>
                  <w:marRight w:val="0"/>
                  <w:marTop w:val="0"/>
                  <w:marBottom w:val="0"/>
                  <w:divBdr>
                    <w:top w:val="none" w:sz="0" w:space="0" w:color="auto"/>
                    <w:left w:val="none" w:sz="0" w:space="0" w:color="auto"/>
                    <w:bottom w:val="none" w:sz="0" w:space="0" w:color="auto"/>
                    <w:right w:val="none" w:sz="0" w:space="0" w:color="auto"/>
                  </w:divBdr>
                  <w:divsChild>
                    <w:div w:id="205646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660603">
      <w:bodyDiv w:val="1"/>
      <w:marLeft w:val="0"/>
      <w:marRight w:val="0"/>
      <w:marTop w:val="0"/>
      <w:marBottom w:val="0"/>
      <w:divBdr>
        <w:top w:val="none" w:sz="0" w:space="0" w:color="auto"/>
        <w:left w:val="none" w:sz="0" w:space="0" w:color="auto"/>
        <w:bottom w:val="none" w:sz="0" w:space="0" w:color="auto"/>
        <w:right w:val="none" w:sz="0" w:space="0" w:color="auto"/>
      </w:divBdr>
      <w:divsChild>
        <w:div w:id="475034294">
          <w:marLeft w:val="0"/>
          <w:marRight w:val="0"/>
          <w:marTop w:val="0"/>
          <w:marBottom w:val="0"/>
          <w:divBdr>
            <w:top w:val="none" w:sz="0" w:space="0" w:color="auto"/>
            <w:left w:val="none" w:sz="0" w:space="0" w:color="auto"/>
            <w:bottom w:val="none" w:sz="0" w:space="0" w:color="auto"/>
            <w:right w:val="none" w:sz="0" w:space="0" w:color="auto"/>
          </w:divBdr>
          <w:divsChild>
            <w:div w:id="936212202">
              <w:marLeft w:val="0"/>
              <w:marRight w:val="0"/>
              <w:marTop w:val="0"/>
              <w:marBottom w:val="0"/>
              <w:divBdr>
                <w:top w:val="none" w:sz="0" w:space="0" w:color="auto"/>
                <w:left w:val="none" w:sz="0" w:space="0" w:color="auto"/>
                <w:bottom w:val="none" w:sz="0" w:space="0" w:color="auto"/>
                <w:right w:val="none" w:sz="0" w:space="0" w:color="auto"/>
              </w:divBdr>
              <w:divsChild>
                <w:div w:id="2031223312">
                  <w:marLeft w:val="0"/>
                  <w:marRight w:val="0"/>
                  <w:marTop w:val="0"/>
                  <w:marBottom w:val="0"/>
                  <w:divBdr>
                    <w:top w:val="none" w:sz="0" w:space="0" w:color="auto"/>
                    <w:left w:val="none" w:sz="0" w:space="0" w:color="auto"/>
                    <w:bottom w:val="none" w:sz="0" w:space="0" w:color="auto"/>
                    <w:right w:val="none" w:sz="0" w:space="0" w:color="auto"/>
                  </w:divBdr>
                  <w:divsChild>
                    <w:div w:id="85800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056618">
      <w:bodyDiv w:val="1"/>
      <w:marLeft w:val="0"/>
      <w:marRight w:val="0"/>
      <w:marTop w:val="0"/>
      <w:marBottom w:val="0"/>
      <w:divBdr>
        <w:top w:val="none" w:sz="0" w:space="0" w:color="auto"/>
        <w:left w:val="none" w:sz="0" w:space="0" w:color="auto"/>
        <w:bottom w:val="none" w:sz="0" w:space="0" w:color="auto"/>
        <w:right w:val="none" w:sz="0" w:space="0" w:color="auto"/>
      </w:divBdr>
      <w:divsChild>
        <w:div w:id="2138791538">
          <w:marLeft w:val="0"/>
          <w:marRight w:val="0"/>
          <w:marTop w:val="0"/>
          <w:marBottom w:val="0"/>
          <w:divBdr>
            <w:top w:val="none" w:sz="0" w:space="0" w:color="auto"/>
            <w:left w:val="none" w:sz="0" w:space="0" w:color="auto"/>
            <w:bottom w:val="none" w:sz="0" w:space="0" w:color="auto"/>
            <w:right w:val="none" w:sz="0" w:space="0" w:color="auto"/>
          </w:divBdr>
          <w:divsChild>
            <w:div w:id="1328289930">
              <w:marLeft w:val="0"/>
              <w:marRight w:val="0"/>
              <w:marTop w:val="0"/>
              <w:marBottom w:val="0"/>
              <w:divBdr>
                <w:top w:val="none" w:sz="0" w:space="0" w:color="auto"/>
                <w:left w:val="none" w:sz="0" w:space="0" w:color="auto"/>
                <w:bottom w:val="none" w:sz="0" w:space="0" w:color="auto"/>
                <w:right w:val="none" w:sz="0" w:space="0" w:color="auto"/>
              </w:divBdr>
              <w:divsChild>
                <w:div w:id="756445634">
                  <w:marLeft w:val="0"/>
                  <w:marRight w:val="0"/>
                  <w:marTop w:val="0"/>
                  <w:marBottom w:val="0"/>
                  <w:divBdr>
                    <w:top w:val="none" w:sz="0" w:space="0" w:color="auto"/>
                    <w:left w:val="none" w:sz="0" w:space="0" w:color="auto"/>
                    <w:bottom w:val="none" w:sz="0" w:space="0" w:color="auto"/>
                    <w:right w:val="none" w:sz="0" w:space="0" w:color="auto"/>
                  </w:divBdr>
                  <w:divsChild>
                    <w:div w:id="10421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343992">
      <w:bodyDiv w:val="1"/>
      <w:marLeft w:val="0"/>
      <w:marRight w:val="0"/>
      <w:marTop w:val="0"/>
      <w:marBottom w:val="0"/>
      <w:divBdr>
        <w:top w:val="none" w:sz="0" w:space="0" w:color="auto"/>
        <w:left w:val="none" w:sz="0" w:space="0" w:color="auto"/>
        <w:bottom w:val="none" w:sz="0" w:space="0" w:color="auto"/>
        <w:right w:val="none" w:sz="0" w:space="0" w:color="auto"/>
      </w:divBdr>
      <w:divsChild>
        <w:div w:id="2134208860">
          <w:marLeft w:val="0"/>
          <w:marRight w:val="0"/>
          <w:marTop w:val="0"/>
          <w:marBottom w:val="0"/>
          <w:divBdr>
            <w:top w:val="none" w:sz="0" w:space="0" w:color="auto"/>
            <w:left w:val="none" w:sz="0" w:space="0" w:color="auto"/>
            <w:bottom w:val="none" w:sz="0" w:space="0" w:color="auto"/>
            <w:right w:val="none" w:sz="0" w:space="0" w:color="auto"/>
          </w:divBdr>
          <w:divsChild>
            <w:div w:id="145904659">
              <w:marLeft w:val="0"/>
              <w:marRight w:val="0"/>
              <w:marTop w:val="0"/>
              <w:marBottom w:val="0"/>
              <w:divBdr>
                <w:top w:val="none" w:sz="0" w:space="0" w:color="auto"/>
                <w:left w:val="none" w:sz="0" w:space="0" w:color="auto"/>
                <w:bottom w:val="none" w:sz="0" w:space="0" w:color="auto"/>
                <w:right w:val="none" w:sz="0" w:space="0" w:color="auto"/>
              </w:divBdr>
              <w:divsChild>
                <w:div w:id="1686208267">
                  <w:marLeft w:val="0"/>
                  <w:marRight w:val="0"/>
                  <w:marTop w:val="0"/>
                  <w:marBottom w:val="0"/>
                  <w:divBdr>
                    <w:top w:val="none" w:sz="0" w:space="0" w:color="auto"/>
                    <w:left w:val="none" w:sz="0" w:space="0" w:color="auto"/>
                    <w:bottom w:val="none" w:sz="0" w:space="0" w:color="auto"/>
                    <w:right w:val="none" w:sz="0" w:space="0" w:color="auto"/>
                  </w:divBdr>
                  <w:divsChild>
                    <w:div w:id="161297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029504">
      <w:bodyDiv w:val="1"/>
      <w:marLeft w:val="0"/>
      <w:marRight w:val="0"/>
      <w:marTop w:val="0"/>
      <w:marBottom w:val="0"/>
      <w:divBdr>
        <w:top w:val="none" w:sz="0" w:space="0" w:color="auto"/>
        <w:left w:val="none" w:sz="0" w:space="0" w:color="auto"/>
        <w:bottom w:val="none" w:sz="0" w:space="0" w:color="auto"/>
        <w:right w:val="none" w:sz="0" w:space="0" w:color="auto"/>
      </w:divBdr>
      <w:divsChild>
        <w:div w:id="1160459891">
          <w:marLeft w:val="0"/>
          <w:marRight w:val="0"/>
          <w:marTop w:val="0"/>
          <w:marBottom w:val="0"/>
          <w:divBdr>
            <w:top w:val="none" w:sz="0" w:space="0" w:color="auto"/>
            <w:left w:val="none" w:sz="0" w:space="0" w:color="auto"/>
            <w:bottom w:val="none" w:sz="0" w:space="0" w:color="auto"/>
            <w:right w:val="none" w:sz="0" w:space="0" w:color="auto"/>
          </w:divBdr>
          <w:divsChild>
            <w:div w:id="831678987">
              <w:marLeft w:val="0"/>
              <w:marRight w:val="0"/>
              <w:marTop w:val="0"/>
              <w:marBottom w:val="0"/>
              <w:divBdr>
                <w:top w:val="none" w:sz="0" w:space="0" w:color="auto"/>
                <w:left w:val="none" w:sz="0" w:space="0" w:color="auto"/>
                <w:bottom w:val="none" w:sz="0" w:space="0" w:color="auto"/>
                <w:right w:val="none" w:sz="0" w:space="0" w:color="auto"/>
              </w:divBdr>
              <w:divsChild>
                <w:div w:id="2018070571">
                  <w:marLeft w:val="0"/>
                  <w:marRight w:val="0"/>
                  <w:marTop w:val="0"/>
                  <w:marBottom w:val="0"/>
                  <w:divBdr>
                    <w:top w:val="none" w:sz="0" w:space="0" w:color="auto"/>
                    <w:left w:val="none" w:sz="0" w:space="0" w:color="auto"/>
                    <w:bottom w:val="none" w:sz="0" w:space="0" w:color="auto"/>
                    <w:right w:val="none" w:sz="0" w:space="0" w:color="auto"/>
                  </w:divBdr>
                  <w:divsChild>
                    <w:div w:id="137265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95670">
      <w:bodyDiv w:val="1"/>
      <w:marLeft w:val="0"/>
      <w:marRight w:val="0"/>
      <w:marTop w:val="0"/>
      <w:marBottom w:val="0"/>
      <w:divBdr>
        <w:top w:val="none" w:sz="0" w:space="0" w:color="auto"/>
        <w:left w:val="none" w:sz="0" w:space="0" w:color="auto"/>
        <w:bottom w:val="none" w:sz="0" w:space="0" w:color="auto"/>
        <w:right w:val="none" w:sz="0" w:space="0" w:color="auto"/>
      </w:divBdr>
      <w:divsChild>
        <w:div w:id="331302773">
          <w:marLeft w:val="0"/>
          <w:marRight w:val="0"/>
          <w:marTop w:val="0"/>
          <w:marBottom w:val="0"/>
          <w:divBdr>
            <w:top w:val="none" w:sz="0" w:space="0" w:color="auto"/>
            <w:left w:val="none" w:sz="0" w:space="0" w:color="auto"/>
            <w:bottom w:val="none" w:sz="0" w:space="0" w:color="auto"/>
            <w:right w:val="none" w:sz="0" w:space="0" w:color="auto"/>
          </w:divBdr>
          <w:divsChild>
            <w:div w:id="1766686586">
              <w:marLeft w:val="0"/>
              <w:marRight w:val="0"/>
              <w:marTop w:val="0"/>
              <w:marBottom w:val="0"/>
              <w:divBdr>
                <w:top w:val="none" w:sz="0" w:space="0" w:color="auto"/>
                <w:left w:val="none" w:sz="0" w:space="0" w:color="auto"/>
                <w:bottom w:val="none" w:sz="0" w:space="0" w:color="auto"/>
                <w:right w:val="none" w:sz="0" w:space="0" w:color="auto"/>
              </w:divBdr>
              <w:divsChild>
                <w:div w:id="656500516">
                  <w:marLeft w:val="0"/>
                  <w:marRight w:val="0"/>
                  <w:marTop w:val="0"/>
                  <w:marBottom w:val="0"/>
                  <w:divBdr>
                    <w:top w:val="none" w:sz="0" w:space="0" w:color="auto"/>
                    <w:left w:val="none" w:sz="0" w:space="0" w:color="auto"/>
                    <w:bottom w:val="none" w:sz="0" w:space="0" w:color="auto"/>
                    <w:right w:val="none" w:sz="0" w:space="0" w:color="auto"/>
                  </w:divBdr>
                  <w:divsChild>
                    <w:div w:id="12690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127246">
      <w:bodyDiv w:val="1"/>
      <w:marLeft w:val="0"/>
      <w:marRight w:val="0"/>
      <w:marTop w:val="0"/>
      <w:marBottom w:val="0"/>
      <w:divBdr>
        <w:top w:val="none" w:sz="0" w:space="0" w:color="auto"/>
        <w:left w:val="none" w:sz="0" w:space="0" w:color="auto"/>
        <w:bottom w:val="none" w:sz="0" w:space="0" w:color="auto"/>
        <w:right w:val="none" w:sz="0" w:space="0" w:color="auto"/>
      </w:divBdr>
      <w:divsChild>
        <w:div w:id="1968000919">
          <w:marLeft w:val="0"/>
          <w:marRight w:val="0"/>
          <w:marTop w:val="0"/>
          <w:marBottom w:val="0"/>
          <w:divBdr>
            <w:top w:val="none" w:sz="0" w:space="0" w:color="auto"/>
            <w:left w:val="none" w:sz="0" w:space="0" w:color="auto"/>
            <w:bottom w:val="none" w:sz="0" w:space="0" w:color="auto"/>
            <w:right w:val="none" w:sz="0" w:space="0" w:color="auto"/>
          </w:divBdr>
          <w:divsChild>
            <w:div w:id="614794960">
              <w:marLeft w:val="0"/>
              <w:marRight w:val="0"/>
              <w:marTop w:val="0"/>
              <w:marBottom w:val="0"/>
              <w:divBdr>
                <w:top w:val="none" w:sz="0" w:space="0" w:color="auto"/>
                <w:left w:val="none" w:sz="0" w:space="0" w:color="auto"/>
                <w:bottom w:val="none" w:sz="0" w:space="0" w:color="auto"/>
                <w:right w:val="none" w:sz="0" w:space="0" w:color="auto"/>
              </w:divBdr>
              <w:divsChild>
                <w:div w:id="919099529">
                  <w:marLeft w:val="0"/>
                  <w:marRight w:val="0"/>
                  <w:marTop w:val="0"/>
                  <w:marBottom w:val="0"/>
                  <w:divBdr>
                    <w:top w:val="none" w:sz="0" w:space="0" w:color="auto"/>
                    <w:left w:val="none" w:sz="0" w:space="0" w:color="auto"/>
                    <w:bottom w:val="none" w:sz="0" w:space="0" w:color="auto"/>
                    <w:right w:val="none" w:sz="0" w:space="0" w:color="auto"/>
                  </w:divBdr>
                  <w:divsChild>
                    <w:div w:id="163043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937929">
      <w:bodyDiv w:val="1"/>
      <w:marLeft w:val="0"/>
      <w:marRight w:val="0"/>
      <w:marTop w:val="0"/>
      <w:marBottom w:val="0"/>
      <w:divBdr>
        <w:top w:val="none" w:sz="0" w:space="0" w:color="auto"/>
        <w:left w:val="none" w:sz="0" w:space="0" w:color="auto"/>
        <w:bottom w:val="none" w:sz="0" w:space="0" w:color="auto"/>
        <w:right w:val="none" w:sz="0" w:space="0" w:color="auto"/>
      </w:divBdr>
      <w:divsChild>
        <w:div w:id="1303660722">
          <w:marLeft w:val="0"/>
          <w:marRight w:val="0"/>
          <w:marTop w:val="0"/>
          <w:marBottom w:val="0"/>
          <w:divBdr>
            <w:top w:val="none" w:sz="0" w:space="0" w:color="auto"/>
            <w:left w:val="none" w:sz="0" w:space="0" w:color="auto"/>
            <w:bottom w:val="none" w:sz="0" w:space="0" w:color="auto"/>
            <w:right w:val="none" w:sz="0" w:space="0" w:color="auto"/>
          </w:divBdr>
          <w:divsChild>
            <w:div w:id="742024575">
              <w:marLeft w:val="0"/>
              <w:marRight w:val="0"/>
              <w:marTop w:val="0"/>
              <w:marBottom w:val="0"/>
              <w:divBdr>
                <w:top w:val="none" w:sz="0" w:space="0" w:color="auto"/>
                <w:left w:val="none" w:sz="0" w:space="0" w:color="auto"/>
                <w:bottom w:val="none" w:sz="0" w:space="0" w:color="auto"/>
                <w:right w:val="none" w:sz="0" w:space="0" w:color="auto"/>
              </w:divBdr>
              <w:divsChild>
                <w:div w:id="2026591733">
                  <w:marLeft w:val="0"/>
                  <w:marRight w:val="0"/>
                  <w:marTop w:val="0"/>
                  <w:marBottom w:val="0"/>
                  <w:divBdr>
                    <w:top w:val="none" w:sz="0" w:space="0" w:color="auto"/>
                    <w:left w:val="none" w:sz="0" w:space="0" w:color="auto"/>
                    <w:bottom w:val="none" w:sz="0" w:space="0" w:color="auto"/>
                    <w:right w:val="none" w:sz="0" w:space="0" w:color="auto"/>
                  </w:divBdr>
                  <w:divsChild>
                    <w:div w:id="35038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2933">
      <w:bodyDiv w:val="1"/>
      <w:marLeft w:val="0"/>
      <w:marRight w:val="0"/>
      <w:marTop w:val="0"/>
      <w:marBottom w:val="0"/>
      <w:divBdr>
        <w:top w:val="none" w:sz="0" w:space="0" w:color="auto"/>
        <w:left w:val="none" w:sz="0" w:space="0" w:color="auto"/>
        <w:bottom w:val="none" w:sz="0" w:space="0" w:color="auto"/>
        <w:right w:val="none" w:sz="0" w:space="0" w:color="auto"/>
      </w:divBdr>
      <w:divsChild>
        <w:div w:id="180052725">
          <w:marLeft w:val="0"/>
          <w:marRight w:val="0"/>
          <w:marTop w:val="0"/>
          <w:marBottom w:val="0"/>
          <w:divBdr>
            <w:top w:val="none" w:sz="0" w:space="0" w:color="auto"/>
            <w:left w:val="none" w:sz="0" w:space="0" w:color="auto"/>
            <w:bottom w:val="none" w:sz="0" w:space="0" w:color="auto"/>
            <w:right w:val="none" w:sz="0" w:space="0" w:color="auto"/>
          </w:divBdr>
          <w:divsChild>
            <w:div w:id="299068844">
              <w:marLeft w:val="0"/>
              <w:marRight w:val="0"/>
              <w:marTop w:val="0"/>
              <w:marBottom w:val="0"/>
              <w:divBdr>
                <w:top w:val="none" w:sz="0" w:space="0" w:color="auto"/>
                <w:left w:val="none" w:sz="0" w:space="0" w:color="auto"/>
                <w:bottom w:val="none" w:sz="0" w:space="0" w:color="auto"/>
                <w:right w:val="none" w:sz="0" w:space="0" w:color="auto"/>
              </w:divBdr>
              <w:divsChild>
                <w:div w:id="346953783">
                  <w:marLeft w:val="0"/>
                  <w:marRight w:val="0"/>
                  <w:marTop w:val="0"/>
                  <w:marBottom w:val="0"/>
                  <w:divBdr>
                    <w:top w:val="none" w:sz="0" w:space="0" w:color="auto"/>
                    <w:left w:val="none" w:sz="0" w:space="0" w:color="auto"/>
                    <w:bottom w:val="none" w:sz="0" w:space="0" w:color="auto"/>
                    <w:right w:val="none" w:sz="0" w:space="0" w:color="auto"/>
                  </w:divBdr>
                  <w:divsChild>
                    <w:div w:id="78947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63557">
      <w:bodyDiv w:val="1"/>
      <w:marLeft w:val="0"/>
      <w:marRight w:val="0"/>
      <w:marTop w:val="0"/>
      <w:marBottom w:val="0"/>
      <w:divBdr>
        <w:top w:val="none" w:sz="0" w:space="0" w:color="auto"/>
        <w:left w:val="none" w:sz="0" w:space="0" w:color="auto"/>
        <w:bottom w:val="none" w:sz="0" w:space="0" w:color="auto"/>
        <w:right w:val="none" w:sz="0" w:space="0" w:color="auto"/>
      </w:divBdr>
      <w:divsChild>
        <w:div w:id="1135485260">
          <w:marLeft w:val="0"/>
          <w:marRight w:val="0"/>
          <w:marTop w:val="0"/>
          <w:marBottom w:val="0"/>
          <w:divBdr>
            <w:top w:val="none" w:sz="0" w:space="0" w:color="auto"/>
            <w:left w:val="none" w:sz="0" w:space="0" w:color="auto"/>
            <w:bottom w:val="none" w:sz="0" w:space="0" w:color="auto"/>
            <w:right w:val="none" w:sz="0" w:space="0" w:color="auto"/>
          </w:divBdr>
          <w:divsChild>
            <w:div w:id="1007251726">
              <w:marLeft w:val="0"/>
              <w:marRight w:val="0"/>
              <w:marTop w:val="0"/>
              <w:marBottom w:val="0"/>
              <w:divBdr>
                <w:top w:val="none" w:sz="0" w:space="0" w:color="auto"/>
                <w:left w:val="none" w:sz="0" w:space="0" w:color="auto"/>
                <w:bottom w:val="none" w:sz="0" w:space="0" w:color="auto"/>
                <w:right w:val="none" w:sz="0" w:space="0" w:color="auto"/>
              </w:divBdr>
              <w:divsChild>
                <w:div w:id="667296348">
                  <w:marLeft w:val="0"/>
                  <w:marRight w:val="0"/>
                  <w:marTop w:val="0"/>
                  <w:marBottom w:val="0"/>
                  <w:divBdr>
                    <w:top w:val="none" w:sz="0" w:space="0" w:color="auto"/>
                    <w:left w:val="none" w:sz="0" w:space="0" w:color="auto"/>
                    <w:bottom w:val="none" w:sz="0" w:space="0" w:color="auto"/>
                    <w:right w:val="none" w:sz="0" w:space="0" w:color="auto"/>
                  </w:divBdr>
                  <w:divsChild>
                    <w:div w:id="177177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4024</Words>
  <Characters>22943</Characters>
  <Application>Microsoft Office Word</Application>
  <DocSecurity>0</DocSecurity>
  <Lines>191</Lines>
  <Paragraphs>53</Paragraphs>
  <ScaleCrop>false</ScaleCrop>
  <Company/>
  <LinksUpToDate>false</LinksUpToDate>
  <CharactersWithSpaces>26914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Suyesh Pasi</dc:creator>
  <cp:keywords/>
  <dc:description/>
  <cp:lastModifiedBy>Suyesh Pasi</cp:lastModifiedBy>
  <cp:revision>4</cp:revision>
  <dcterms:created xsi:type="dcterms:W3CDTF">2025-10-08T09:13:00Z</dcterms:created>
  <dcterms:modified xsi:type="dcterms:W3CDTF">2025-10-08T09:17:00Z</dcterms:modified>
</cp:coreProperties>
</file>